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9D2" w:rsidRDefault="002549D2" w:rsidP="002549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9D2">
        <w:rPr>
          <w:rFonts w:ascii="Times New Roman" w:hAnsi="Times New Roman" w:cs="Times New Roman"/>
          <w:b/>
          <w:sz w:val="28"/>
          <w:szCs w:val="28"/>
        </w:rPr>
        <w:t xml:space="preserve">ACECC TECHNICAL COMMITTEE ACTIVITY AWARD </w:t>
      </w:r>
    </w:p>
    <w:p w:rsidR="002549D2" w:rsidRDefault="002549D2" w:rsidP="002549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9D2">
        <w:rPr>
          <w:rFonts w:ascii="Times New Roman" w:hAnsi="Times New Roman" w:cs="Times New Roman"/>
          <w:b/>
          <w:sz w:val="28"/>
          <w:szCs w:val="28"/>
        </w:rPr>
        <w:t>VOTING FORM</w:t>
      </w:r>
    </w:p>
    <w:p w:rsidR="002549D2" w:rsidRPr="002549D2" w:rsidRDefault="002549D2" w:rsidP="002549D2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549D2" w:rsidRPr="002549D2" w:rsidRDefault="002549D2" w:rsidP="002549D2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549D2" w:rsidRPr="002549D2" w:rsidRDefault="002549D2" w:rsidP="0032709B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2549D2">
        <w:rPr>
          <w:rFonts w:ascii="Times New Roman" w:hAnsi="Times New Roman" w:cs="Times New Roman"/>
          <w:b/>
        </w:rPr>
        <w:t>General</w:t>
      </w:r>
    </w:p>
    <w:p w:rsidR="002549D2" w:rsidRPr="002549D2" w:rsidRDefault="002549D2" w:rsidP="0032709B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49D2">
        <w:rPr>
          <w:rFonts w:ascii="Times New Roman" w:hAnsi="Times New Roman" w:cs="Times New Roman"/>
        </w:rPr>
        <w:t>One Technical Committee award shall be selected from the nominees shown in the table below.</w:t>
      </w:r>
    </w:p>
    <w:p w:rsidR="002549D2" w:rsidRPr="002549D2" w:rsidRDefault="002549D2" w:rsidP="002549D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49D2">
        <w:rPr>
          <w:rFonts w:ascii="Times New Roman" w:hAnsi="Times New Roman" w:cs="Times New Roman"/>
        </w:rPr>
        <w:t>The award winner shall be selected in accordance with the concept of ACECC stipulated in the ACECC constitution.</w:t>
      </w:r>
    </w:p>
    <w:p w:rsidR="002549D2" w:rsidRPr="002549D2" w:rsidRDefault="002549D2" w:rsidP="002549D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49D2">
        <w:rPr>
          <w:rFonts w:ascii="Times New Roman" w:hAnsi="Times New Roman" w:cs="Times New Roman"/>
        </w:rPr>
        <w:t>Rank each nominee with 1 as the highest rank</w:t>
      </w:r>
      <w:r w:rsidR="00AC50B6">
        <w:rPr>
          <w:rFonts w:ascii="Times New Roman" w:hAnsi="Times New Roman" w:cs="Times New Roman"/>
        </w:rPr>
        <w:t>, based on items 4 and 5 on the nomination form.</w:t>
      </w:r>
    </w:p>
    <w:p w:rsidR="002549D2" w:rsidRPr="002549D2" w:rsidRDefault="002549D2" w:rsidP="002549D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49D2">
        <w:rPr>
          <w:rFonts w:ascii="Times New Roman" w:hAnsi="Times New Roman" w:cs="Times New Roman"/>
        </w:rPr>
        <w:t>A PDF file of the voting form should be sent to the chairman of the subcommittee on ACECC Awards before the advertised closing date.</w:t>
      </w:r>
    </w:p>
    <w:p w:rsidR="002549D2" w:rsidRPr="002549D2" w:rsidRDefault="002549D2" w:rsidP="002549D2">
      <w:pPr>
        <w:pStyle w:val="NoSpacing"/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65"/>
        <w:gridCol w:w="6210"/>
        <w:gridCol w:w="1260"/>
      </w:tblGrid>
      <w:tr w:rsidR="002549D2" w:rsidTr="00AC50B6">
        <w:tc>
          <w:tcPr>
            <w:tcW w:w="2065" w:type="dxa"/>
          </w:tcPr>
          <w:p w:rsidR="002549D2" w:rsidRPr="002549D2" w:rsidRDefault="002549D2" w:rsidP="002549D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549D2">
              <w:rPr>
                <w:rFonts w:ascii="Times New Roman" w:hAnsi="Times New Roman" w:cs="Times New Roman"/>
                <w:b/>
              </w:rPr>
              <w:t>Technical Committee Number</w:t>
            </w:r>
          </w:p>
        </w:tc>
        <w:tc>
          <w:tcPr>
            <w:tcW w:w="6210" w:type="dxa"/>
          </w:tcPr>
          <w:p w:rsidR="002549D2" w:rsidRPr="002549D2" w:rsidRDefault="002549D2" w:rsidP="002549D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549D2">
              <w:rPr>
                <w:rFonts w:ascii="Times New Roman" w:hAnsi="Times New Roman" w:cs="Times New Roman"/>
                <w:b/>
              </w:rPr>
              <w:t>Technical Committee Name</w:t>
            </w:r>
          </w:p>
        </w:tc>
        <w:tc>
          <w:tcPr>
            <w:tcW w:w="1260" w:type="dxa"/>
          </w:tcPr>
          <w:p w:rsidR="002549D2" w:rsidRPr="002549D2" w:rsidRDefault="002549D2" w:rsidP="002549D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549D2">
              <w:rPr>
                <w:rFonts w:ascii="Times New Roman" w:hAnsi="Times New Roman" w:cs="Times New Roman"/>
                <w:b/>
              </w:rPr>
              <w:t>Rank</w:t>
            </w:r>
          </w:p>
        </w:tc>
      </w:tr>
      <w:tr w:rsidR="002549D2" w:rsidTr="00AC50B6">
        <w:trPr>
          <w:trHeight w:val="506"/>
        </w:trPr>
        <w:tc>
          <w:tcPr>
            <w:tcW w:w="2065" w:type="dxa"/>
          </w:tcPr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49D2" w:rsidTr="00AC50B6">
        <w:trPr>
          <w:trHeight w:val="506"/>
        </w:trPr>
        <w:tc>
          <w:tcPr>
            <w:tcW w:w="2065" w:type="dxa"/>
          </w:tcPr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49D2" w:rsidTr="00AC50B6">
        <w:trPr>
          <w:trHeight w:val="506"/>
        </w:trPr>
        <w:tc>
          <w:tcPr>
            <w:tcW w:w="2065" w:type="dxa"/>
          </w:tcPr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49D2" w:rsidTr="00AC50B6">
        <w:trPr>
          <w:trHeight w:val="506"/>
        </w:trPr>
        <w:tc>
          <w:tcPr>
            <w:tcW w:w="2065" w:type="dxa"/>
          </w:tcPr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49D2" w:rsidTr="00AC50B6">
        <w:trPr>
          <w:trHeight w:val="506"/>
        </w:trPr>
        <w:tc>
          <w:tcPr>
            <w:tcW w:w="2065" w:type="dxa"/>
          </w:tcPr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49D2" w:rsidTr="00AC50B6">
        <w:trPr>
          <w:trHeight w:val="506"/>
        </w:trPr>
        <w:tc>
          <w:tcPr>
            <w:tcW w:w="2065" w:type="dxa"/>
          </w:tcPr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549D2" w:rsidRDefault="002549D2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50B6" w:rsidTr="00AC50B6">
        <w:trPr>
          <w:trHeight w:val="506"/>
        </w:trPr>
        <w:tc>
          <w:tcPr>
            <w:tcW w:w="2065" w:type="dxa"/>
          </w:tcPr>
          <w:p w:rsidR="00AC50B6" w:rsidRDefault="00AC50B6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AC50B6" w:rsidRDefault="00AC50B6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C50B6" w:rsidRDefault="00AC50B6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50B6" w:rsidTr="00AC50B6">
        <w:trPr>
          <w:trHeight w:val="506"/>
        </w:trPr>
        <w:tc>
          <w:tcPr>
            <w:tcW w:w="2065" w:type="dxa"/>
          </w:tcPr>
          <w:p w:rsidR="00AC50B6" w:rsidRDefault="00AC50B6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AC50B6" w:rsidRDefault="00AC50B6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C50B6" w:rsidRDefault="00AC50B6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65588" w:rsidTr="00AC50B6">
        <w:trPr>
          <w:trHeight w:val="506"/>
        </w:trPr>
        <w:tc>
          <w:tcPr>
            <w:tcW w:w="2065" w:type="dxa"/>
          </w:tcPr>
          <w:p w:rsidR="00265588" w:rsidRDefault="00265588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265588" w:rsidRDefault="00265588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65588" w:rsidRDefault="00265588" w:rsidP="002549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2549D2" w:rsidRPr="002549D2" w:rsidRDefault="002549D2" w:rsidP="002549D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2549D2" w:rsidRDefault="002549D2" w:rsidP="002549D2">
      <w:pPr>
        <w:pStyle w:val="NoSpacing"/>
        <w:rPr>
          <w:rFonts w:ascii="Times New Roman" w:hAnsi="Times New Roman" w:cs="Times New Roman"/>
        </w:rPr>
      </w:pPr>
    </w:p>
    <w:p w:rsidR="00AC50B6" w:rsidRDefault="00AC50B6" w:rsidP="002549D2">
      <w:pPr>
        <w:pStyle w:val="NoSpacing"/>
        <w:rPr>
          <w:rFonts w:ascii="Times New Roman" w:hAnsi="Times New Roman" w:cs="Times New Roman"/>
        </w:rPr>
      </w:pPr>
    </w:p>
    <w:p w:rsidR="00AC50B6" w:rsidRDefault="00AC50B6" w:rsidP="00AC50B6">
      <w:pPr>
        <w:pStyle w:val="NoSpacing"/>
        <w:pBdr>
          <w:bottom w:val="single" w:sz="4" w:space="1" w:color="auto"/>
        </w:pBdr>
      </w:pPr>
    </w:p>
    <w:p w:rsidR="00AC50B6" w:rsidRDefault="00AC50B6" w:rsidP="00AC50B6">
      <w:pPr>
        <w:pStyle w:val="NoSpacing"/>
      </w:pPr>
      <w:r>
        <w:t>Voted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ACECC Member Society</w:t>
      </w:r>
    </w:p>
    <w:p w:rsidR="00AC50B6" w:rsidRPr="002549D2" w:rsidRDefault="00AC50B6" w:rsidP="002549D2">
      <w:pPr>
        <w:pStyle w:val="NoSpacing"/>
        <w:rPr>
          <w:rFonts w:ascii="Times New Roman" w:hAnsi="Times New Roman" w:cs="Times New Roman"/>
        </w:rPr>
      </w:pPr>
    </w:p>
    <w:sectPr w:rsidR="00AC50B6" w:rsidRPr="002549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9D2" w:rsidRDefault="002549D2" w:rsidP="002549D2">
      <w:pPr>
        <w:spacing w:after="0" w:line="240" w:lineRule="auto"/>
      </w:pPr>
      <w:r>
        <w:separator/>
      </w:r>
    </w:p>
  </w:endnote>
  <w:endnote w:type="continuationSeparator" w:id="0">
    <w:p w:rsidR="002549D2" w:rsidRDefault="002549D2" w:rsidP="0025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9D2" w:rsidRDefault="002549D2" w:rsidP="002549D2">
      <w:pPr>
        <w:spacing w:after="0" w:line="240" w:lineRule="auto"/>
      </w:pPr>
      <w:r>
        <w:separator/>
      </w:r>
    </w:p>
  </w:footnote>
  <w:footnote w:type="continuationSeparator" w:id="0">
    <w:p w:rsidR="002549D2" w:rsidRDefault="002549D2" w:rsidP="0025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0B6" w:rsidRPr="00AC50B6" w:rsidRDefault="00AC50B6">
    <w:pPr>
      <w:pStyle w:val="Header"/>
      <w:rPr>
        <w:rFonts w:ascii="Times New Roman" w:hAnsi="Times New Roman" w:cs="Times New Roman"/>
        <w:i/>
        <w:sz w:val="20"/>
        <w:szCs w:val="20"/>
      </w:rPr>
    </w:pPr>
    <w:r w:rsidRPr="00AC50B6">
      <w:rPr>
        <w:rFonts w:ascii="Times New Roman" w:hAnsi="Times New Roman" w:cs="Times New Roman"/>
        <w:i/>
        <w:sz w:val="20"/>
        <w:szCs w:val="20"/>
      </w:rPr>
      <w:t>Attachment #8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F0994"/>
    <w:multiLevelType w:val="hybridMultilevel"/>
    <w:tmpl w:val="483A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13B40"/>
    <w:multiLevelType w:val="hybridMultilevel"/>
    <w:tmpl w:val="E00EF38E"/>
    <w:lvl w:ilvl="0" w:tplc="318C4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D2"/>
    <w:rsid w:val="002549D2"/>
    <w:rsid w:val="00265588"/>
    <w:rsid w:val="0032709B"/>
    <w:rsid w:val="00A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FABE"/>
  <w15:chartTrackingRefBased/>
  <w15:docId w15:val="{FACEA62C-557C-478D-B2C3-F72F5F8A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9D2"/>
    <w:pPr>
      <w:spacing w:after="0" w:line="240" w:lineRule="auto"/>
    </w:pPr>
  </w:style>
  <w:style w:type="table" w:styleId="TableGrid">
    <w:name w:val="Table Grid"/>
    <w:basedOn w:val="TableNormal"/>
    <w:uiPriority w:val="39"/>
    <w:rsid w:val="0025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9D2"/>
  </w:style>
  <w:style w:type="paragraph" w:styleId="Footer">
    <w:name w:val="footer"/>
    <w:basedOn w:val="Normal"/>
    <w:link w:val="FooterChar"/>
    <w:uiPriority w:val="99"/>
    <w:unhideWhenUsed/>
    <w:rsid w:val="00254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Lander, Angie</dc:creator>
  <cp:keywords/>
  <dc:description/>
  <cp:lastModifiedBy>Lander, Angie</cp:lastModifiedBy>
  <cp:revision>4</cp:revision>
  <dcterms:created xsi:type="dcterms:W3CDTF">2017-09-13T16:39:00Z</dcterms:created>
  <dcterms:modified xsi:type="dcterms:W3CDTF">2018-01-16T19:50:00Z</dcterms:modified>
</cp:coreProperties>
</file>