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8B317" w14:textId="77777777" w:rsidR="00695AEE" w:rsidRDefault="00565C72">
      <w:pPr>
        <w:spacing w:before="176" w:line="310" w:lineRule="atLeast"/>
        <w:jc w:val="center"/>
      </w:pPr>
      <w:r>
        <w:rPr>
          <w:b/>
          <w:bCs/>
          <w:sz w:val="27"/>
          <w:szCs w:val="27"/>
        </w:rPr>
        <w:t>Rules and Procedures</w:t>
      </w:r>
      <w:r>
        <w:rPr>
          <w:b/>
          <w:bCs/>
          <w:spacing w:val="-1"/>
          <w:sz w:val="27"/>
          <w:szCs w:val="27"/>
        </w:rPr>
        <w:t xml:space="preserve"> </w:t>
      </w:r>
      <w:r>
        <w:rPr>
          <w:b/>
          <w:bCs/>
          <w:sz w:val="27"/>
          <w:szCs w:val="27"/>
        </w:rPr>
        <w:t>of ACECC</w:t>
      </w:r>
      <w:r>
        <w:rPr>
          <w:b/>
          <w:bCs/>
          <w:spacing w:val="1"/>
          <w:sz w:val="27"/>
          <w:szCs w:val="27"/>
        </w:rPr>
        <w:t xml:space="preserve"> </w:t>
      </w:r>
      <w:r>
        <w:rPr>
          <w:b/>
          <w:bCs/>
          <w:spacing w:val="-2"/>
          <w:sz w:val="27"/>
          <w:szCs w:val="27"/>
        </w:rPr>
        <w:t>Awards</w:t>
      </w:r>
    </w:p>
    <w:p w14:paraId="6208B318" w14:textId="77777777" w:rsidR="00695AEE" w:rsidRDefault="00565C72">
      <w:pPr>
        <w:spacing w:line="310" w:lineRule="atLeast"/>
        <w:jc w:val="center"/>
      </w:pPr>
      <w:r>
        <w:rPr>
          <w:sz w:val="27"/>
          <w:szCs w:val="27"/>
        </w:rPr>
        <w:t>Subcommittee</w:t>
      </w:r>
      <w:r>
        <w:rPr>
          <w:spacing w:val="-1"/>
          <w:sz w:val="27"/>
          <w:szCs w:val="27"/>
        </w:rPr>
        <w:t xml:space="preserve"> </w:t>
      </w:r>
      <w:r>
        <w:rPr>
          <w:sz w:val="27"/>
          <w:szCs w:val="27"/>
        </w:rPr>
        <w:t xml:space="preserve">on ACECC </w:t>
      </w:r>
      <w:r>
        <w:rPr>
          <w:spacing w:val="-2"/>
          <w:sz w:val="27"/>
          <w:szCs w:val="27"/>
        </w:rPr>
        <w:t>Awards</w:t>
      </w:r>
    </w:p>
    <w:p w14:paraId="6208B31B" w14:textId="77777777" w:rsidR="00695AEE" w:rsidRDefault="00695AEE">
      <w:pPr>
        <w:pStyle w:val="Heading1"/>
        <w:keepNext w:val="0"/>
        <w:keepLines w:val="0"/>
        <w:spacing w:before="1"/>
        <w:ind w:left="110"/>
        <w:rPr>
          <w:sz w:val="21"/>
          <w:szCs w:val="21"/>
        </w:rPr>
      </w:pPr>
    </w:p>
    <w:p w14:paraId="6208B31C" w14:textId="77777777" w:rsidR="00695AEE" w:rsidRDefault="00565C72">
      <w:pPr>
        <w:pStyle w:val="Heading1"/>
        <w:keepNext w:val="0"/>
        <w:keepLines w:val="0"/>
        <w:spacing w:before="1"/>
        <w:ind w:left="110"/>
        <w:rPr>
          <w:sz w:val="21"/>
          <w:szCs w:val="21"/>
        </w:rPr>
      </w:pPr>
      <w:r>
        <w:rPr>
          <w:color w:val="auto"/>
          <w:sz w:val="21"/>
          <w:szCs w:val="21"/>
        </w:rPr>
        <w:t>GENERAL</w:t>
      </w:r>
      <w:r>
        <w:rPr>
          <w:color w:val="auto"/>
          <w:spacing w:val="9"/>
          <w:sz w:val="21"/>
          <w:szCs w:val="21"/>
        </w:rPr>
        <w:t xml:space="preserve"> </w:t>
      </w:r>
      <w:r>
        <w:rPr>
          <w:color w:val="auto"/>
          <w:spacing w:val="-2"/>
          <w:sz w:val="21"/>
          <w:szCs w:val="21"/>
        </w:rPr>
        <w:t>RULES</w:t>
      </w:r>
    </w:p>
    <w:p w14:paraId="6208B31D" w14:textId="506AAEB4" w:rsidR="00695AEE" w:rsidRDefault="00565C72">
      <w:pPr>
        <w:spacing w:before="177" w:line="264" w:lineRule="auto"/>
        <w:ind w:left="1510" w:right="272" w:hanging="1401"/>
        <w:rPr>
          <w:sz w:val="21"/>
          <w:szCs w:val="21"/>
        </w:rPr>
      </w:pPr>
      <w:r w:rsidRPr="3F2B1ABB">
        <w:rPr>
          <w:sz w:val="21"/>
          <w:szCs w:val="21"/>
          <w:u w:val="single"/>
        </w:rPr>
        <w:t>Article 1</w:t>
      </w:r>
      <w:r w:rsidR="2A0CBEFA" w:rsidRPr="3F2B1ABB">
        <w:rPr>
          <w:sz w:val="21"/>
          <w:szCs w:val="21"/>
        </w:rPr>
        <w:t>:</w:t>
      </w:r>
      <w:r>
        <w:tab/>
      </w:r>
      <w:r w:rsidRPr="3F2B1ABB">
        <w:rPr>
          <w:sz w:val="21"/>
          <w:szCs w:val="21"/>
        </w:rPr>
        <w:t>The bylaws stipulated herein provide the rules for nomination of ACECC Award candidates and selection of awardees.</w:t>
      </w:r>
    </w:p>
    <w:p w14:paraId="6208B31E" w14:textId="77777777" w:rsidR="00695AEE" w:rsidRDefault="00565C72">
      <w:pPr>
        <w:tabs>
          <w:tab w:val="left" w:pos="1511"/>
        </w:tabs>
        <w:spacing w:before="155"/>
        <w:ind w:left="109"/>
        <w:rPr>
          <w:sz w:val="21"/>
          <w:szCs w:val="21"/>
        </w:rPr>
      </w:pPr>
      <w:r w:rsidRPr="3F2B1ABB">
        <w:rPr>
          <w:sz w:val="21"/>
          <w:szCs w:val="21"/>
          <w:u w:val="single"/>
        </w:rPr>
        <w:t>Article</w:t>
      </w:r>
      <w:r w:rsidRPr="3F2B1ABB">
        <w:rPr>
          <w:spacing w:val="5"/>
          <w:sz w:val="21"/>
          <w:szCs w:val="21"/>
          <w:u w:val="single"/>
        </w:rPr>
        <w:t xml:space="preserve"> </w:t>
      </w:r>
      <w:r w:rsidRPr="3F2B1ABB">
        <w:rPr>
          <w:spacing w:val="-5"/>
          <w:sz w:val="21"/>
          <w:szCs w:val="21"/>
          <w:u w:val="single"/>
        </w:rPr>
        <w:t>2</w:t>
      </w:r>
      <w:r w:rsidRPr="005C3088">
        <w:rPr>
          <w:spacing w:val="-5"/>
          <w:sz w:val="21"/>
          <w:szCs w:val="21"/>
        </w:rPr>
        <w:t>:</w:t>
      </w:r>
      <w:r w:rsidRPr="005C3088">
        <w:rPr>
          <w:spacing w:val="-5"/>
          <w:sz w:val="21"/>
          <w:szCs w:val="21"/>
        </w:rPr>
        <w:tab/>
      </w:r>
      <w:r>
        <w:rPr>
          <w:sz w:val="21"/>
          <w:szCs w:val="21"/>
        </w:rPr>
        <w:t>The</w:t>
      </w:r>
      <w:r>
        <w:rPr>
          <w:spacing w:val="3"/>
          <w:sz w:val="21"/>
          <w:szCs w:val="21"/>
        </w:rPr>
        <w:t xml:space="preserve"> </w:t>
      </w:r>
      <w:r>
        <w:rPr>
          <w:sz w:val="21"/>
          <w:szCs w:val="21"/>
        </w:rPr>
        <w:t>concept</w:t>
      </w:r>
      <w:r>
        <w:rPr>
          <w:spacing w:val="4"/>
          <w:sz w:val="21"/>
          <w:szCs w:val="21"/>
        </w:rPr>
        <w:t xml:space="preserve"> </w:t>
      </w:r>
      <w:r>
        <w:rPr>
          <w:sz w:val="21"/>
          <w:szCs w:val="21"/>
        </w:rPr>
        <w:t>for</w:t>
      </w:r>
      <w:r>
        <w:rPr>
          <w:spacing w:val="4"/>
          <w:sz w:val="21"/>
          <w:szCs w:val="21"/>
        </w:rPr>
        <w:t xml:space="preserve"> </w:t>
      </w:r>
      <w:r>
        <w:rPr>
          <w:sz w:val="21"/>
          <w:szCs w:val="21"/>
        </w:rPr>
        <w:t>the</w:t>
      </w:r>
      <w:r>
        <w:rPr>
          <w:spacing w:val="5"/>
          <w:sz w:val="21"/>
          <w:szCs w:val="21"/>
        </w:rPr>
        <w:t xml:space="preserve"> </w:t>
      </w:r>
      <w:r>
        <w:rPr>
          <w:sz w:val="21"/>
          <w:szCs w:val="21"/>
        </w:rPr>
        <w:t>Awarding</w:t>
      </w:r>
      <w:r>
        <w:rPr>
          <w:spacing w:val="6"/>
          <w:sz w:val="21"/>
          <w:szCs w:val="21"/>
        </w:rPr>
        <w:t xml:space="preserve"> </w:t>
      </w:r>
      <w:r>
        <w:rPr>
          <w:sz w:val="21"/>
          <w:szCs w:val="21"/>
        </w:rPr>
        <w:t>shall</w:t>
      </w:r>
      <w:r>
        <w:rPr>
          <w:spacing w:val="5"/>
          <w:sz w:val="21"/>
          <w:szCs w:val="21"/>
        </w:rPr>
        <w:t xml:space="preserve"> </w:t>
      </w:r>
      <w:r>
        <w:rPr>
          <w:sz w:val="21"/>
          <w:szCs w:val="21"/>
        </w:rPr>
        <w:t>conform</w:t>
      </w:r>
      <w:r>
        <w:rPr>
          <w:spacing w:val="3"/>
          <w:sz w:val="21"/>
          <w:szCs w:val="21"/>
        </w:rPr>
        <w:t xml:space="preserve"> </w:t>
      </w:r>
      <w:r>
        <w:rPr>
          <w:sz w:val="21"/>
          <w:szCs w:val="21"/>
        </w:rPr>
        <w:t>to</w:t>
      </w:r>
      <w:r>
        <w:rPr>
          <w:spacing w:val="6"/>
          <w:sz w:val="21"/>
          <w:szCs w:val="21"/>
        </w:rPr>
        <w:t xml:space="preserve"> </w:t>
      </w:r>
      <w:r>
        <w:rPr>
          <w:sz w:val="21"/>
          <w:szCs w:val="21"/>
        </w:rPr>
        <w:t>the</w:t>
      </w:r>
      <w:r>
        <w:rPr>
          <w:spacing w:val="6"/>
          <w:sz w:val="21"/>
          <w:szCs w:val="21"/>
        </w:rPr>
        <w:t xml:space="preserve"> </w:t>
      </w:r>
      <w:r>
        <w:rPr>
          <w:sz w:val="21"/>
          <w:szCs w:val="21"/>
        </w:rPr>
        <w:t>ACECC</w:t>
      </w:r>
      <w:r>
        <w:rPr>
          <w:spacing w:val="4"/>
          <w:sz w:val="21"/>
          <w:szCs w:val="21"/>
        </w:rPr>
        <w:t xml:space="preserve"> </w:t>
      </w:r>
      <w:r>
        <w:rPr>
          <w:sz w:val="21"/>
          <w:szCs w:val="21"/>
        </w:rPr>
        <w:t>Constitution</w:t>
      </w:r>
      <w:r>
        <w:rPr>
          <w:spacing w:val="5"/>
          <w:sz w:val="21"/>
          <w:szCs w:val="21"/>
        </w:rPr>
        <w:t xml:space="preserve"> </w:t>
      </w:r>
      <w:r>
        <w:rPr>
          <w:sz w:val="21"/>
          <w:szCs w:val="21"/>
        </w:rPr>
        <w:t>and</w:t>
      </w:r>
      <w:r>
        <w:rPr>
          <w:spacing w:val="5"/>
          <w:sz w:val="21"/>
          <w:szCs w:val="21"/>
        </w:rPr>
        <w:t xml:space="preserve"> </w:t>
      </w:r>
      <w:r>
        <w:rPr>
          <w:spacing w:val="-2"/>
          <w:sz w:val="21"/>
          <w:szCs w:val="21"/>
        </w:rPr>
        <w:t>Bylaws.</w:t>
      </w:r>
    </w:p>
    <w:p w14:paraId="6208B31F" w14:textId="77777777" w:rsidR="00695AEE" w:rsidRDefault="00565C72">
      <w:pPr>
        <w:pStyle w:val="Heading1"/>
        <w:keepNext w:val="0"/>
        <w:keepLines w:val="0"/>
        <w:spacing w:before="182"/>
        <w:ind w:left="110"/>
        <w:rPr>
          <w:sz w:val="21"/>
          <w:szCs w:val="21"/>
        </w:rPr>
      </w:pPr>
      <w:r>
        <w:rPr>
          <w:color w:val="auto"/>
          <w:spacing w:val="-2"/>
          <w:sz w:val="21"/>
          <w:szCs w:val="21"/>
        </w:rPr>
        <w:t>ELIGIBILITY</w:t>
      </w:r>
    </w:p>
    <w:p w14:paraId="6208B320" w14:textId="7C31EC4A" w:rsidR="00695AEE" w:rsidRDefault="00565C72">
      <w:pPr>
        <w:tabs>
          <w:tab w:val="left" w:pos="1510"/>
        </w:tabs>
        <w:spacing w:before="178" w:line="264" w:lineRule="auto"/>
        <w:ind w:left="1510" w:right="769" w:hanging="1401"/>
        <w:rPr>
          <w:sz w:val="21"/>
          <w:szCs w:val="21"/>
        </w:rPr>
      </w:pPr>
      <w:r w:rsidRPr="3F2B1ABB">
        <w:rPr>
          <w:sz w:val="21"/>
          <w:szCs w:val="21"/>
          <w:u w:val="single"/>
        </w:rPr>
        <w:t>Article 3</w:t>
      </w:r>
      <w:r w:rsidR="6916F978" w:rsidRPr="3F2B1ABB">
        <w:rPr>
          <w:sz w:val="21"/>
          <w:szCs w:val="21"/>
        </w:rPr>
        <w:t>:</w:t>
      </w:r>
      <w:r>
        <w:tab/>
      </w:r>
      <w:r w:rsidRPr="3F2B1ABB">
        <w:rPr>
          <w:sz w:val="21"/>
          <w:szCs w:val="21"/>
        </w:rPr>
        <w:t xml:space="preserve">Each of the ACECC member societies/institutions, whether it is located in Asia or in other regions, has equal eligibility for making a nominee </w:t>
      </w:r>
      <w:r w:rsidR="003C5F2A" w:rsidRPr="3F2B1ABB">
        <w:rPr>
          <w:sz w:val="21"/>
          <w:szCs w:val="21"/>
        </w:rPr>
        <w:t>recommendation.</w:t>
      </w:r>
    </w:p>
    <w:p w14:paraId="6208B321" w14:textId="77777777" w:rsidR="00695AEE" w:rsidRDefault="00565C72">
      <w:pPr>
        <w:pStyle w:val="Heading1"/>
        <w:keepNext w:val="0"/>
        <w:keepLines w:val="0"/>
        <w:spacing w:before="157"/>
        <w:ind w:left="109"/>
        <w:rPr>
          <w:sz w:val="21"/>
          <w:szCs w:val="21"/>
        </w:rPr>
      </w:pPr>
      <w:r>
        <w:rPr>
          <w:color w:val="auto"/>
          <w:spacing w:val="-2"/>
          <w:sz w:val="21"/>
          <w:szCs w:val="21"/>
        </w:rPr>
        <w:t>ORGANIZATION</w:t>
      </w:r>
    </w:p>
    <w:p w14:paraId="6208B322" w14:textId="41B689BB" w:rsidR="00695AEE" w:rsidRDefault="00565C72">
      <w:pPr>
        <w:spacing w:before="177" w:line="264" w:lineRule="auto"/>
        <w:ind w:left="1510" w:right="443" w:hanging="1401"/>
        <w:rPr>
          <w:sz w:val="21"/>
          <w:szCs w:val="21"/>
        </w:rPr>
      </w:pPr>
      <w:r w:rsidRPr="3F2B1ABB">
        <w:rPr>
          <w:sz w:val="21"/>
          <w:szCs w:val="21"/>
          <w:u w:val="single"/>
        </w:rPr>
        <w:t>Article 4</w:t>
      </w:r>
      <w:r w:rsidRPr="3F2B1ABB">
        <w:rPr>
          <w:sz w:val="21"/>
          <w:szCs w:val="21"/>
        </w:rPr>
        <w:t>:</w:t>
      </w:r>
      <w:r>
        <w:tab/>
      </w:r>
      <w:r w:rsidRPr="3F2B1ABB">
        <w:rPr>
          <w:sz w:val="21"/>
          <w:szCs w:val="21"/>
        </w:rPr>
        <w:t xml:space="preserve">For selection of ACECC Award nominees and awardees, a Subcommittee on ACECC Awards shall be established by the ACECC Planning Committee and its responsibilities shall be determined as </w:t>
      </w:r>
      <w:r w:rsidR="003C5F2A" w:rsidRPr="3F2B1ABB">
        <w:rPr>
          <w:sz w:val="21"/>
          <w:szCs w:val="21"/>
        </w:rPr>
        <w:t>follows.</w:t>
      </w:r>
    </w:p>
    <w:p w14:paraId="6208B323" w14:textId="77777777" w:rsidR="00695AEE" w:rsidRDefault="00565C72">
      <w:pPr>
        <w:numPr>
          <w:ilvl w:val="0"/>
          <w:numId w:val="1"/>
        </w:numPr>
        <w:spacing w:before="155" w:line="264" w:lineRule="auto"/>
        <w:ind w:left="1858" w:right="123" w:hanging="349"/>
        <w:rPr>
          <w:sz w:val="21"/>
          <w:szCs w:val="21"/>
        </w:rPr>
      </w:pPr>
      <w:r>
        <w:rPr>
          <w:sz w:val="21"/>
          <w:szCs w:val="21"/>
        </w:rPr>
        <w:t>The Subcommittee on ACECC Awards shall select ACECC recommended awardees from the nominees submitted by ACECC member societies/institutions.</w:t>
      </w:r>
    </w:p>
    <w:p w14:paraId="6208B324" w14:textId="77777777" w:rsidR="00695AEE" w:rsidRDefault="00565C72">
      <w:pPr>
        <w:numPr>
          <w:ilvl w:val="0"/>
          <w:numId w:val="1"/>
        </w:numPr>
        <w:spacing w:line="264" w:lineRule="auto"/>
        <w:ind w:left="1858" w:right="131" w:hanging="349"/>
        <w:rPr>
          <w:sz w:val="21"/>
          <w:szCs w:val="21"/>
        </w:rPr>
      </w:pPr>
      <w:r>
        <w:rPr>
          <w:sz w:val="21"/>
          <w:szCs w:val="21"/>
        </w:rPr>
        <w:t>The Subcommittee on ACECC Awards shall report its selection of recommended awardees to the Planning Committee.</w:t>
      </w:r>
    </w:p>
    <w:p w14:paraId="6208B325" w14:textId="77777777" w:rsidR="00695AEE" w:rsidRDefault="00565C72">
      <w:pPr>
        <w:numPr>
          <w:ilvl w:val="0"/>
          <w:numId w:val="1"/>
        </w:numPr>
        <w:spacing w:line="264" w:lineRule="auto"/>
        <w:ind w:left="1858" w:right="407" w:hanging="349"/>
        <w:rPr>
          <w:sz w:val="21"/>
          <w:szCs w:val="21"/>
        </w:rPr>
      </w:pPr>
      <w:r>
        <w:rPr>
          <w:sz w:val="21"/>
          <w:szCs w:val="21"/>
        </w:rPr>
        <w:t>The decision of the Planning Committee shall be submitted to the Executive Committee of ACECC for ratification.</w:t>
      </w:r>
    </w:p>
    <w:p w14:paraId="6208B326" w14:textId="3ADB8B98" w:rsidR="00695AEE" w:rsidRDefault="00565C72">
      <w:pPr>
        <w:spacing w:before="156" w:line="264" w:lineRule="auto"/>
        <w:ind w:left="1510" w:right="277" w:hanging="1401"/>
        <w:rPr>
          <w:sz w:val="21"/>
          <w:szCs w:val="21"/>
        </w:rPr>
      </w:pPr>
      <w:r w:rsidRPr="3F2B1ABB">
        <w:rPr>
          <w:sz w:val="21"/>
          <w:szCs w:val="21"/>
          <w:u w:val="single"/>
        </w:rPr>
        <w:t>Article 5</w:t>
      </w:r>
      <w:r w:rsidR="41870F8B" w:rsidRPr="3F2B1ABB">
        <w:rPr>
          <w:sz w:val="21"/>
          <w:szCs w:val="21"/>
        </w:rPr>
        <w:t>:</w:t>
      </w:r>
      <w:r>
        <w:tab/>
      </w:r>
      <w:r w:rsidRPr="3F2B1ABB">
        <w:rPr>
          <w:sz w:val="21"/>
          <w:szCs w:val="21"/>
        </w:rPr>
        <w:t>The Subcommittee on ACECC Awards shall be responsible to the Planning Committee and shall consist of no more than one representative from each ACECC member societies/institutions.</w:t>
      </w:r>
    </w:p>
    <w:p w14:paraId="6208B327" w14:textId="77777777" w:rsidR="00695AEE" w:rsidRDefault="00565C72">
      <w:pPr>
        <w:numPr>
          <w:ilvl w:val="0"/>
          <w:numId w:val="2"/>
        </w:numPr>
        <w:spacing w:before="155" w:line="264" w:lineRule="auto"/>
        <w:ind w:left="1858" w:right="544" w:hanging="349"/>
        <w:rPr>
          <w:sz w:val="21"/>
          <w:szCs w:val="21"/>
        </w:rPr>
      </w:pPr>
      <w:r>
        <w:rPr>
          <w:sz w:val="21"/>
          <w:szCs w:val="21"/>
        </w:rPr>
        <w:t>The subcommittee meetings on ACECC Awards shall be held at the time of the Planning Committee Meetings to make final voting.</w:t>
      </w:r>
    </w:p>
    <w:p w14:paraId="6208B328" w14:textId="77777777" w:rsidR="00695AEE" w:rsidRDefault="00565C72">
      <w:pPr>
        <w:numPr>
          <w:ilvl w:val="0"/>
          <w:numId w:val="2"/>
        </w:numPr>
        <w:spacing w:line="262" w:lineRule="auto"/>
        <w:ind w:left="1858" w:right="535" w:hanging="349"/>
        <w:rPr>
          <w:sz w:val="21"/>
          <w:szCs w:val="21"/>
        </w:rPr>
      </w:pPr>
      <w:r>
        <w:rPr>
          <w:sz w:val="21"/>
          <w:szCs w:val="21"/>
        </w:rPr>
        <w:t>E-mail correspondences shall be allowed. The subcommittee may adopt a resolution on a certain agenda through electronic voting.</w:t>
      </w:r>
    </w:p>
    <w:p w14:paraId="6208B329" w14:textId="6A401BDA" w:rsidR="00695AEE" w:rsidRDefault="00565C72">
      <w:pPr>
        <w:spacing w:before="159" w:line="264" w:lineRule="auto"/>
        <w:ind w:left="1510" w:right="735" w:hanging="1401"/>
        <w:rPr>
          <w:sz w:val="21"/>
          <w:szCs w:val="21"/>
        </w:rPr>
      </w:pPr>
      <w:r w:rsidRPr="3F2B1ABB">
        <w:rPr>
          <w:sz w:val="21"/>
          <w:szCs w:val="21"/>
          <w:u w:val="single"/>
        </w:rPr>
        <w:t>Article 6</w:t>
      </w:r>
      <w:r w:rsidR="1AAB3DBA" w:rsidRPr="3F2B1ABB">
        <w:rPr>
          <w:sz w:val="21"/>
          <w:szCs w:val="21"/>
        </w:rPr>
        <w:t>:</w:t>
      </w:r>
      <w:r>
        <w:tab/>
      </w:r>
      <w:r w:rsidRPr="3F2B1ABB">
        <w:rPr>
          <w:sz w:val="21"/>
          <w:szCs w:val="21"/>
        </w:rPr>
        <w:t>The Chair of the Subcommittee on ACECC Awards shall be chosen by the members of the subcommittee by simple majority vote.</w:t>
      </w:r>
    </w:p>
    <w:p w14:paraId="6208B32A" w14:textId="77777777" w:rsidR="00695AEE" w:rsidRDefault="00565C72">
      <w:pPr>
        <w:numPr>
          <w:ilvl w:val="0"/>
          <w:numId w:val="3"/>
        </w:numPr>
        <w:spacing w:before="157" w:line="264" w:lineRule="auto"/>
        <w:ind w:left="1858" w:right="253" w:hanging="349"/>
        <w:rPr>
          <w:sz w:val="21"/>
          <w:szCs w:val="21"/>
        </w:rPr>
      </w:pPr>
      <w:r>
        <w:rPr>
          <w:sz w:val="21"/>
          <w:szCs w:val="21"/>
        </w:rPr>
        <w:t>At the first Planning Committee Meeting after the CECAR, the Planning Committee accepts candidacy for the next chair from member societies/institutions. The next chair shall be selected by simple majority vote.</w:t>
      </w:r>
    </w:p>
    <w:p w14:paraId="6208B32B" w14:textId="43F001DB" w:rsidR="00695AEE" w:rsidRDefault="003C5F2A">
      <w:pPr>
        <w:numPr>
          <w:ilvl w:val="0"/>
          <w:numId w:val="3"/>
        </w:numPr>
        <w:spacing w:line="264" w:lineRule="auto"/>
        <w:ind w:left="1858" w:right="414" w:hanging="349"/>
        <w:rPr>
          <w:sz w:val="21"/>
          <w:szCs w:val="21"/>
        </w:rPr>
      </w:pPr>
      <w:r>
        <w:rPr>
          <w:sz w:val="21"/>
          <w:szCs w:val="21"/>
        </w:rPr>
        <w:t>The term</w:t>
      </w:r>
      <w:r w:rsidR="00565C72">
        <w:rPr>
          <w:sz w:val="21"/>
          <w:szCs w:val="21"/>
        </w:rPr>
        <w:t xml:space="preserve"> of the chair of the subcommittee shall be until the first Planning Committee Meeting after the next CECAR.</w:t>
      </w:r>
    </w:p>
    <w:p w14:paraId="6208B32C" w14:textId="77777777" w:rsidR="00695AEE" w:rsidRDefault="00565C72">
      <w:pPr>
        <w:pStyle w:val="Heading1"/>
        <w:keepNext w:val="0"/>
        <w:keepLines w:val="0"/>
        <w:spacing w:before="156"/>
        <w:ind w:left="109"/>
        <w:rPr>
          <w:sz w:val="21"/>
          <w:szCs w:val="21"/>
        </w:rPr>
      </w:pPr>
      <w:r>
        <w:rPr>
          <w:color w:val="auto"/>
          <w:sz w:val="21"/>
          <w:szCs w:val="21"/>
        </w:rPr>
        <w:t>AWARD</w:t>
      </w:r>
      <w:r>
        <w:rPr>
          <w:color w:val="auto"/>
          <w:spacing w:val="8"/>
          <w:sz w:val="21"/>
          <w:szCs w:val="21"/>
        </w:rPr>
        <w:t xml:space="preserve"> </w:t>
      </w:r>
      <w:r>
        <w:rPr>
          <w:color w:val="auto"/>
          <w:spacing w:val="-2"/>
          <w:sz w:val="21"/>
          <w:szCs w:val="21"/>
        </w:rPr>
        <w:t>CATEGORIES</w:t>
      </w:r>
    </w:p>
    <w:p w14:paraId="6208B32D" w14:textId="77777777" w:rsidR="00695AEE" w:rsidRDefault="00565C72">
      <w:pPr>
        <w:spacing w:before="177" w:line="264" w:lineRule="auto"/>
        <w:ind w:left="1510" w:right="277" w:hanging="1401"/>
        <w:rPr>
          <w:sz w:val="21"/>
          <w:szCs w:val="21"/>
        </w:rPr>
      </w:pPr>
      <w:r w:rsidRPr="6E1B3191">
        <w:rPr>
          <w:sz w:val="21"/>
          <w:szCs w:val="21"/>
          <w:u w:val="single"/>
        </w:rPr>
        <w:t>Article 7</w:t>
      </w:r>
      <w:r w:rsidR="0A03911B" w:rsidRPr="6E1B3191">
        <w:rPr>
          <w:sz w:val="21"/>
          <w:szCs w:val="21"/>
        </w:rPr>
        <w:t>:</w:t>
      </w:r>
      <w:r>
        <w:tab/>
      </w:r>
      <w:r w:rsidRPr="6E1B3191">
        <w:rPr>
          <w:sz w:val="21"/>
          <w:szCs w:val="21"/>
        </w:rPr>
        <w:t>ACECC Awards shall be presented to the following project(s) and person(s) that are admitted to be qualified for receiving the Awards.</w:t>
      </w:r>
    </w:p>
    <w:p w14:paraId="6208B32E" w14:textId="77777777" w:rsidR="00695AEE" w:rsidRDefault="00565C72">
      <w:pPr>
        <w:numPr>
          <w:ilvl w:val="0"/>
          <w:numId w:val="4"/>
        </w:numPr>
        <w:spacing w:before="156"/>
        <w:ind w:left="1859" w:hanging="349"/>
        <w:rPr>
          <w:sz w:val="21"/>
          <w:szCs w:val="21"/>
        </w:rPr>
      </w:pPr>
      <w:r>
        <w:rPr>
          <w:sz w:val="21"/>
          <w:szCs w:val="21"/>
        </w:rPr>
        <w:t>ACECC</w:t>
      </w:r>
      <w:r>
        <w:rPr>
          <w:spacing w:val="7"/>
          <w:sz w:val="21"/>
          <w:szCs w:val="21"/>
        </w:rPr>
        <w:t xml:space="preserve"> </w:t>
      </w:r>
      <w:r>
        <w:rPr>
          <w:sz w:val="21"/>
          <w:szCs w:val="21"/>
        </w:rPr>
        <w:t>Civil</w:t>
      </w:r>
      <w:r>
        <w:rPr>
          <w:spacing w:val="8"/>
          <w:sz w:val="21"/>
          <w:szCs w:val="21"/>
        </w:rPr>
        <w:t xml:space="preserve"> </w:t>
      </w:r>
      <w:r>
        <w:rPr>
          <w:sz w:val="21"/>
          <w:szCs w:val="21"/>
        </w:rPr>
        <w:t>Engineering</w:t>
      </w:r>
      <w:r>
        <w:rPr>
          <w:spacing w:val="9"/>
          <w:sz w:val="21"/>
          <w:szCs w:val="21"/>
        </w:rPr>
        <w:t xml:space="preserve"> </w:t>
      </w:r>
      <w:r>
        <w:rPr>
          <w:sz w:val="21"/>
          <w:szCs w:val="21"/>
        </w:rPr>
        <w:t>Project</w:t>
      </w:r>
      <w:r>
        <w:rPr>
          <w:spacing w:val="6"/>
          <w:sz w:val="21"/>
          <w:szCs w:val="21"/>
        </w:rPr>
        <w:t xml:space="preserve"> </w:t>
      </w:r>
      <w:r>
        <w:rPr>
          <w:spacing w:val="-2"/>
          <w:sz w:val="21"/>
          <w:szCs w:val="21"/>
        </w:rPr>
        <w:t>Award(s)</w:t>
      </w:r>
    </w:p>
    <w:p w14:paraId="6208B32F" w14:textId="77777777" w:rsidR="00695AEE" w:rsidRDefault="00695AEE">
      <w:pPr>
        <w:sectPr w:rsidR="00695AEE" w:rsidSect="00DF1837">
          <w:type w:val="continuous"/>
          <w:pgSz w:w="11906" w:h="16838"/>
          <w:pgMar w:top="1940" w:right="940" w:bottom="280" w:left="940" w:header="708" w:footer="708" w:gutter="0"/>
          <w:cols w:space="708"/>
        </w:sectPr>
      </w:pPr>
    </w:p>
    <w:p w14:paraId="6208B330" w14:textId="77777777" w:rsidR="00695AEE" w:rsidRDefault="00565C72">
      <w:pPr>
        <w:numPr>
          <w:ilvl w:val="0"/>
          <w:numId w:val="5"/>
        </w:numPr>
        <w:spacing w:before="174"/>
        <w:ind w:left="1859" w:hanging="349"/>
        <w:rPr>
          <w:sz w:val="21"/>
          <w:szCs w:val="21"/>
        </w:rPr>
      </w:pPr>
      <w:r>
        <w:rPr>
          <w:sz w:val="21"/>
          <w:szCs w:val="21"/>
        </w:rPr>
        <w:lastRenderedPageBreak/>
        <w:t>ACECC</w:t>
      </w:r>
      <w:r>
        <w:rPr>
          <w:spacing w:val="9"/>
          <w:sz w:val="21"/>
          <w:szCs w:val="21"/>
        </w:rPr>
        <w:t xml:space="preserve"> </w:t>
      </w:r>
      <w:r>
        <w:rPr>
          <w:sz w:val="21"/>
          <w:szCs w:val="21"/>
        </w:rPr>
        <w:t>Civil</w:t>
      </w:r>
      <w:r>
        <w:rPr>
          <w:spacing w:val="9"/>
          <w:sz w:val="21"/>
          <w:szCs w:val="21"/>
        </w:rPr>
        <w:t xml:space="preserve"> </w:t>
      </w:r>
      <w:r>
        <w:rPr>
          <w:sz w:val="21"/>
          <w:szCs w:val="21"/>
        </w:rPr>
        <w:t>Engineering</w:t>
      </w:r>
      <w:r>
        <w:rPr>
          <w:spacing w:val="10"/>
          <w:sz w:val="21"/>
          <w:szCs w:val="21"/>
        </w:rPr>
        <w:t xml:space="preserve"> </w:t>
      </w:r>
      <w:r>
        <w:rPr>
          <w:sz w:val="21"/>
          <w:szCs w:val="21"/>
        </w:rPr>
        <w:t>Achievement</w:t>
      </w:r>
      <w:r>
        <w:rPr>
          <w:spacing w:val="9"/>
          <w:sz w:val="21"/>
          <w:szCs w:val="21"/>
        </w:rPr>
        <w:t xml:space="preserve"> </w:t>
      </w:r>
      <w:r>
        <w:rPr>
          <w:spacing w:val="-2"/>
          <w:sz w:val="21"/>
          <w:szCs w:val="21"/>
        </w:rPr>
        <w:t>Award(s)</w:t>
      </w:r>
    </w:p>
    <w:p w14:paraId="6208B331" w14:textId="77777777" w:rsidR="00695AEE" w:rsidRDefault="00565C72">
      <w:pPr>
        <w:numPr>
          <w:ilvl w:val="0"/>
          <w:numId w:val="5"/>
        </w:numPr>
        <w:ind w:left="1859" w:hanging="349"/>
        <w:rPr>
          <w:sz w:val="21"/>
          <w:szCs w:val="21"/>
        </w:rPr>
      </w:pPr>
      <w:r>
        <w:rPr>
          <w:sz w:val="21"/>
          <w:szCs w:val="21"/>
        </w:rPr>
        <w:t>ACECC</w:t>
      </w:r>
      <w:r>
        <w:rPr>
          <w:spacing w:val="8"/>
          <w:sz w:val="21"/>
          <w:szCs w:val="21"/>
        </w:rPr>
        <w:t xml:space="preserve"> </w:t>
      </w:r>
      <w:r>
        <w:rPr>
          <w:sz w:val="21"/>
          <w:szCs w:val="21"/>
        </w:rPr>
        <w:t>Technical</w:t>
      </w:r>
      <w:r>
        <w:rPr>
          <w:spacing w:val="6"/>
          <w:sz w:val="21"/>
          <w:szCs w:val="21"/>
        </w:rPr>
        <w:t xml:space="preserve"> </w:t>
      </w:r>
      <w:r>
        <w:rPr>
          <w:sz w:val="21"/>
          <w:szCs w:val="21"/>
        </w:rPr>
        <w:t>Committee</w:t>
      </w:r>
      <w:r>
        <w:rPr>
          <w:spacing w:val="6"/>
          <w:sz w:val="21"/>
          <w:szCs w:val="21"/>
        </w:rPr>
        <w:t xml:space="preserve"> </w:t>
      </w:r>
      <w:r>
        <w:rPr>
          <w:sz w:val="21"/>
          <w:szCs w:val="21"/>
        </w:rPr>
        <w:t>Activity</w:t>
      </w:r>
      <w:r>
        <w:rPr>
          <w:spacing w:val="10"/>
          <w:sz w:val="21"/>
          <w:szCs w:val="21"/>
        </w:rPr>
        <w:t xml:space="preserve"> </w:t>
      </w:r>
      <w:r>
        <w:rPr>
          <w:spacing w:val="-2"/>
          <w:sz w:val="21"/>
          <w:szCs w:val="21"/>
        </w:rPr>
        <w:t>Award</w:t>
      </w:r>
    </w:p>
    <w:p w14:paraId="6208B332" w14:textId="77777777" w:rsidR="00695AEE" w:rsidRPr="009844AC" w:rsidRDefault="00565C72">
      <w:pPr>
        <w:numPr>
          <w:ilvl w:val="0"/>
          <w:numId w:val="5"/>
        </w:numPr>
        <w:ind w:left="1859" w:hanging="349"/>
        <w:rPr>
          <w:sz w:val="21"/>
          <w:szCs w:val="21"/>
        </w:rPr>
      </w:pPr>
      <w:r w:rsidRPr="009844AC">
        <w:rPr>
          <w:spacing w:val="-2"/>
          <w:sz w:val="21"/>
          <w:szCs w:val="21"/>
        </w:rPr>
        <w:t>ACECC Young Engineer Professional Achievement Award</w:t>
      </w:r>
    </w:p>
    <w:p w14:paraId="6208B333" w14:textId="77777777" w:rsidR="00695AEE" w:rsidRDefault="00565C72">
      <w:pPr>
        <w:pStyle w:val="Heading1"/>
        <w:keepNext w:val="0"/>
        <w:keepLines w:val="0"/>
        <w:spacing w:before="180"/>
        <w:ind w:left="109"/>
        <w:rPr>
          <w:sz w:val="21"/>
          <w:szCs w:val="21"/>
        </w:rPr>
      </w:pPr>
      <w:r>
        <w:rPr>
          <w:color w:val="auto"/>
          <w:sz w:val="21"/>
          <w:szCs w:val="21"/>
        </w:rPr>
        <w:t>ACECC</w:t>
      </w:r>
      <w:r>
        <w:rPr>
          <w:color w:val="auto"/>
          <w:spacing w:val="8"/>
          <w:sz w:val="21"/>
          <w:szCs w:val="21"/>
        </w:rPr>
        <w:t xml:space="preserve"> </w:t>
      </w:r>
      <w:r>
        <w:rPr>
          <w:color w:val="auto"/>
          <w:sz w:val="21"/>
          <w:szCs w:val="21"/>
        </w:rPr>
        <w:t>CIVIL</w:t>
      </w:r>
      <w:r>
        <w:rPr>
          <w:color w:val="auto"/>
          <w:spacing w:val="9"/>
          <w:sz w:val="21"/>
          <w:szCs w:val="21"/>
        </w:rPr>
        <w:t xml:space="preserve"> </w:t>
      </w:r>
      <w:r>
        <w:rPr>
          <w:color w:val="auto"/>
          <w:sz w:val="21"/>
          <w:szCs w:val="21"/>
        </w:rPr>
        <w:t>ENGINEERING</w:t>
      </w:r>
      <w:r>
        <w:rPr>
          <w:color w:val="auto"/>
          <w:spacing w:val="10"/>
          <w:sz w:val="21"/>
          <w:szCs w:val="21"/>
        </w:rPr>
        <w:t xml:space="preserve"> </w:t>
      </w:r>
      <w:r>
        <w:rPr>
          <w:color w:val="auto"/>
          <w:sz w:val="21"/>
          <w:szCs w:val="21"/>
        </w:rPr>
        <w:t>PROJECT</w:t>
      </w:r>
      <w:r>
        <w:rPr>
          <w:color w:val="auto"/>
          <w:spacing w:val="10"/>
          <w:sz w:val="21"/>
          <w:szCs w:val="21"/>
        </w:rPr>
        <w:t xml:space="preserve"> </w:t>
      </w:r>
      <w:r>
        <w:rPr>
          <w:color w:val="auto"/>
          <w:spacing w:val="-2"/>
          <w:sz w:val="21"/>
          <w:szCs w:val="21"/>
        </w:rPr>
        <w:t>AWARD(S)</w:t>
      </w:r>
    </w:p>
    <w:p w14:paraId="6208B334" w14:textId="77777777" w:rsidR="00695AEE" w:rsidRDefault="00565C72">
      <w:pPr>
        <w:spacing w:before="178" w:line="264" w:lineRule="auto"/>
        <w:ind w:left="1510" w:right="272" w:hanging="1401"/>
        <w:rPr>
          <w:sz w:val="21"/>
          <w:szCs w:val="21"/>
        </w:rPr>
      </w:pPr>
      <w:r>
        <w:rPr>
          <w:sz w:val="21"/>
          <w:szCs w:val="21"/>
          <w:u w:val="single"/>
        </w:rPr>
        <w:t>Article 8</w:t>
      </w:r>
      <w:r w:rsidR="0FDB1852" w:rsidRPr="6E1B3191">
        <w:rPr>
          <w:sz w:val="21"/>
          <w:szCs w:val="21"/>
        </w:rPr>
        <w:t>:</w:t>
      </w:r>
      <w:r w:rsidRPr="009844AC">
        <w:rPr>
          <w:sz w:val="21"/>
          <w:szCs w:val="21"/>
        </w:rPr>
        <w:tab/>
      </w:r>
      <w:r>
        <w:rPr>
          <w:sz w:val="21"/>
          <w:szCs w:val="21"/>
        </w:rPr>
        <w:t>The ACECC Civil Engineering Project Award(s) shall be</w:t>
      </w:r>
      <w:r>
        <w:rPr>
          <w:spacing w:val="21"/>
          <w:sz w:val="21"/>
          <w:szCs w:val="21"/>
        </w:rPr>
        <w:t xml:space="preserve"> </w:t>
      </w:r>
      <w:r>
        <w:rPr>
          <w:sz w:val="21"/>
          <w:szCs w:val="21"/>
        </w:rPr>
        <w:t>granted</w:t>
      </w:r>
      <w:r>
        <w:rPr>
          <w:spacing w:val="21"/>
          <w:sz w:val="21"/>
          <w:szCs w:val="21"/>
        </w:rPr>
        <w:t xml:space="preserve"> </w:t>
      </w:r>
      <w:r>
        <w:rPr>
          <w:sz w:val="21"/>
          <w:szCs w:val="21"/>
        </w:rPr>
        <w:t>to</w:t>
      </w:r>
      <w:r>
        <w:rPr>
          <w:spacing w:val="22"/>
          <w:sz w:val="21"/>
          <w:szCs w:val="21"/>
        </w:rPr>
        <w:t xml:space="preserve"> </w:t>
      </w:r>
      <w:r>
        <w:rPr>
          <w:sz w:val="21"/>
          <w:szCs w:val="21"/>
        </w:rPr>
        <w:t>a project,</w:t>
      </w:r>
      <w:r>
        <w:rPr>
          <w:spacing w:val="21"/>
          <w:sz w:val="21"/>
          <w:szCs w:val="21"/>
        </w:rPr>
        <w:t xml:space="preserve"> </w:t>
      </w:r>
      <w:r>
        <w:rPr>
          <w:sz w:val="21"/>
          <w:szCs w:val="21"/>
        </w:rPr>
        <w:t>the</w:t>
      </w:r>
      <w:r>
        <w:rPr>
          <w:spacing w:val="21"/>
          <w:sz w:val="21"/>
          <w:szCs w:val="21"/>
        </w:rPr>
        <w:t xml:space="preserve"> </w:t>
      </w:r>
      <w:r>
        <w:rPr>
          <w:sz w:val="21"/>
          <w:szCs w:val="21"/>
        </w:rPr>
        <w:t>service</w:t>
      </w:r>
      <w:r>
        <w:rPr>
          <w:spacing w:val="21"/>
          <w:sz w:val="21"/>
          <w:szCs w:val="21"/>
        </w:rPr>
        <w:t xml:space="preserve"> </w:t>
      </w:r>
      <w:r>
        <w:rPr>
          <w:sz w:val="21"/>
          <w:szCs w:val="21"/>
        </w:rPr>
        <w:t>of which to the public was started in the past three years, in principle, from the deadline day of the application for the Award previous time to that of the application for the Award present time, and</w:t>
      </w:r>
      <w:r>
        <w:rPr>
          <w:spacing w:val="40"/>
          <w:sz w:val="21"/>
          <w:szCs w:val="21"/>
        </w:rPr>
        <w:t xml:space="preserve"> </w:t>
      </w:r>
      <w:r>
        <w:rPr>
          <w:sz w:val="21"/>
          <w:szCs w:val="21"/>
        </w:rPr>
        <w:t>is judged to have achieved a remarkable contribution to the advancement of civil engineering and development in Asia.</w:t>
      </w:r>
    </w:p>
    <w:p w14:paraId="6208B335" w14:textId="77777777" w:rsidR="00695AEE" w:rsidRDefault="00565C72">
      <w:pPr>
        <w:tabs>
          <w:tab w:val="left" w:pos="1512"/>
        </w:tabs>
        <w:spacing w:before="155" w:line="264" w:lineRule="auto"/>
        <w:ind w:left="1510" w:right="220" w:hanging="1401"/>
        <w:rPr>
          <w:sz w:val="21"/>
          <w:szCs w:val="21"/>
        </w:rPr>
      </w:pPr>
      <w:r>
        <w:rPr>
          <w:sz w:val="21"/>
          <w:szCs w:val="21"/>
          <w:u w:val="single"/>
        </w:rPr>
        <w:t>Article 9</w:t>
      </w:r>
      <w:r w:rsidR="04B5B223" w:rsidRPr="6E1B3191">
        <w:rPr>
          <w:sz w:val="21"/>
          <w:szCs w:val="21"/>
        </w:rPr>
        <w:t>:</w:t>
      </w:r>
      <w:r w:rsidRPr="009844AC">
        <w:rPr>
          <w:sz w:val="21"/>
          <w:szCs w:val="21"/>
        </w:rPr>
        <w:tab/>
      </w:r>
      <w:r>
        <w:rPr>
          <w:sz w:val="21"/>
          <w:szCs w:val="21"/>
          <w:u w:val="single"/>
        </w:rPr>
        <w:tab/>
      </w:r>
      <w:r>
        <w:rPr>
          <w:sz w:val="21"/>
          <w:szCs w:val="21"/>
        </w:rPr>
        <w:t>The ACECC Civil Engineering Project Award(s) will honor and recognize the efforts made by all those</w:t>
      </w:r>
      <w:r>
        <w:rPr>
          <w:spacing w:val="18"/>
          <w:sz w:val="21"/>
          <w:szCs w:val="21"/>
        </w:rPr>
        <w:t xml:space="preserve"> </w:t>
      </w:r>
      <w:r>
        <w:rPr>
          <w:sz w:val="21"/>
          <w:szCs w:val="21"/>
        </w:rPr>
        <w:t>engineers</w:t>
      </w:r>
      <w:r>
        <w:rPr>
          <w:spacing w:val="18"/>
          <w:sz w:val="21"/>
          <w:szCs w:val="21"/>
        </w:rPr>
        <w:t xml:space="preserve"> </w:t>
      </w:r>
      <w:r>
        <w:rPr>
          <w:sz w:val="21"/>
          <w:szCs w:val="21"/>
        </w:rPr>
        <w:t>who</w:t>
      </w:r>
      <w:r>
        <w:rPr>
          <w:spacing w:val="18"/>
          <w:sz w:val="21"/>
          <w:szCs w:val="21"/>
        </w:rPr>
        <w:t xml:space="preserve"> </w:t>
      </w:r>
      <w:r>
        <w:rPr>
          <w:sz w:val="21"/>
          <w:szCs w:val="21"/>
        </w:rPr>
        <w:t>worked</w:t>
      </w:r>
      <w:r>
        <w:rPr>
          <w:spacing w:val="21"/>
          <w:sz w:val="21"/>
          <w:szCs w:val="21"/>
        </w:rPr>
        <w:t xml:space="preserve"> </w:t>
      </w:r>
      <w:r>
        <w:rPr>
          <w:sz w:val="21"/>
          <w:szCs w:val="21"/>
        </w:rPr>
        <w:t>for</w:t>
      </w:r>
      <w:r>
        <w:rPr>
          <w:spacing w:val="18"/>
          <w:sz w:val="21"/>
          <w:szCs w:val="21"/>
        </w:rPr>
        <w:t xml:space="preserve"> </w:t>
      </w:r>
      <w:r>
        <w:rPr>
          <w:sz w:val="21"/>
          <w:szCs w:val="21"/>
        </w:rPr>
        <w:t>the</w:t>
      </w:r>
      <w:r>
        <w:rPr>
          <w:spacing w:val="19"/>
          <w:sz w:val="21"/>
          <w:szCs w:val="21"/>
        </w:rPr>
        <w:t xml:space="preserve"> </w:t>
      </w:r>
      <w:r>
        <w:rPr>
          <w:sz w:val="21"/>
          <w:szCs w:val="21"/>
        </w:rPr>
        <w:t>project.</w:t>
      </w:r>
      <w:r>
        <w:rPr>
          <w:spacing w:val="19"/>
          <w:sz w:val="21"/>
          <w:szCs w:val="21"/>
        </w:rPr>
        <w:t xml:space="preserve"> </w:t>
      </w:r>
      <w:r>
        <w:rPr>
          <w:sz w:val="21"/>
          <w:szCs w:val="21"/>
        </w:rPr>
        <w:t>The</w:t>
      </w:r>
      <w:r>
        <w:rPr>
          <w:spacing w:val="19"/>
          <w:sz w:val="21"/>
          <w:szCs w:val="21"/>
        </w:rPr>
        <w:t xml:space="preserve"> </w:t>
      </w:r>
      <w:r>
        <w:rPr>
          <w:sz w:val="21"/>
          <w:szCs w:val="21"/>
        </w:rPr>
        <w:t>person</w:t>
      </w:r>
      <w:r>
        <w:rPr>
          <w:spacing w:val="21"/>
          <w:sz w:val="21"/>
          <w:szCs w:val="21"/>
        </w:rPr>
        <w:t xml:space="preserve"> </w:t>
      </w:r>
      <w:r>
        <w:rPr>
          <w:sz w:val="21"/>
          <w:szCs w:val="21"/>
        </w:rPr>
        <w:t>who</w:t>
      </w:r>
      <w:r>
        <w:rPr>
          <w:spacing w:val="21"/>
          <w:sz w:val="21"/>
          <w:szCs w:val="21"/>
        </w:rPr>
        <w:t xml:space="preserve"> </w:t>
      </w:r>
      <w:r>
        <w:rPr>
          <w:sz w:val="21"/>
          <w:szCs w:val="21"/>
        </w:rPr>
        <w:t>is</w:t>
      </w:r>
      <w:r>
        <w:rPr>
          <w:spacing w:val="19"/>
          <w:sz w:val="21"/>
          <w:szCs w:val="21"/>
        </w:rPr>
        <w:t xml:space="preserve"> </w:t>
      </w:r>
      <w:r>
        <w:rPr>
          <w:sz w:val="21"/>
          <w:szCs w:val="21"/>
        </w:rPr>
        <w:t>registered</w:t>
      </w:r>
      <w:r>
        <w:rPr>
          <w:spacing w:val="19"/>
          <w:sz w:val="21"/>
          <w:szCs w:val="21"/>
        </w:rPr>
        <w:t xml:space="preserve"> </w:t>
      </w:r>
      <w:r>
        <w:rPr>
          <w:sz w:val="21"/>
          <w:szCs w:val="21"/>
        </w:rPr>
        <w:t>in</w:t>
      </w:r>
      <w:r>
        <w:rPr>
          <w:spacing w:val="21"/>
          <w:sz w:val="21"/>
          <w:szCs w:val="21"/>
        </w:rPr>
        <w:t xml:space="preserve"> </w:t>
      </w:r>
      <w:r>
        <w:rPr>
          <w:sz w:val="21"/>
          <w:szCs w:val="21"/>
        </w:rPr>
        <w:t>the</w:t>
      </w:r>
      <w:r>
        <w:rPr>
          <w:spacing w:val="19"/>
          <w:sz w:val="21"/>
          <w:szCs w:val="21"/>
        </w:rPr>
        <w:t xml:space="preserve"> </w:t>
      </w:r>
      <w:r>
        <w:rPr>
          <w:sz w:val="21"/>
          <w:szCs w:val="21"/>
        </w:rPr>
        <w:t>Nomination Form as the “Project Representative” shall receive the award on behalf of the project.</w:t>
      </w:r>
    </w:p>
    <w:p w14:paraId="6208B336" w14:textId="77777777" w:rsidR="00695AEE" w:rsidRDefault="00565C72">
      <w:pPr>
        <w:pStyle w:val="Heading1"/>
        <w:keepNext w:val="0"/>
        <w:keepLines w:val="0"/>
        <w:spacing w:before="158"/>
        <w:ind w:left="109"/>
        <w:rPr>
          <w:sz w:val="21"/>
          <w:szCs w:val="21"/>
        </w:rPr>
      </w:pPr>
      <w:r>
        <w:rPr>
          <w:color w:val="auto"/>
          <w:sz w:val="21"/>
          <w:szCs w:val="21"/>
        </w:rPr>
        <w:t>ACECC</w:t>
      </w:r>
      <w:r>
        <w:rPr>
          <w:color w:val="auto"/>
          <w:spacing w:val="10"/>
          <w:sz w:val="21"/>
          <w:szCs w:val="21"/>
        </w:rPr>
        <w:t xml:space="preserve"> </w:t>
      </w:r>
      <w:r>
        <w:rPr>
          <w:color w:val="auto"/>
          <w:sz w:val="21"/>
          <w:szCs w:val="21"/>
        </w:rPr>
        <w:t>CIVIL</w:t>
      </w:r>
      <w:r>
        <w:rPr>
          <w:color w:val="auto"/>
          <w:spacing w:val="11"/>
          <w:sz w:val="21"/>
          <w:szCs w:val="21"/>
        </w:rPr>
        <w:t xml:space="preserve"> </w:t>
      </w:r>
      <w:r>
        <w:rPr>
          <w:color w:val="auto"/>
          <w:sz w:val="21"/>
          <w:szCs w:val="21"/>
        </w:rPr>
        <w:t>ENGINEERING</w:t>
      </w:r>
      <w:r>
        <w:rPr>
          <w:color w:val="auto"/>
          <w:spacing w:val="12"/>
          <w:sz w:val="21"/>
          <w:szCs w:val="21"/>
        </w:rPr>
        <w:t xml:space="preserve"> </w:t>
      </w:r>
      <w:r>
        <w:rPr>
          <w:color w:val="auto"/>
          <w:sz w:val="21"/>
          <w:szCs w:val="21"/>
        </w:rPr>
        <w:t>ACHIEVEMENT</w:t>
      </w:r>
      <w:r>
        <w:rPr>
          <w:color w:val="auto"/>
          <w:spacing w:val="11"/>
          <w:sz w:val="21"/>
          <w:szCs w:val="21"/>
        </w:rPr>
        <w:t xml:space="preserve"> </w:t>
      </w:r>
      <w:r>
        <w:rPr>
          <w:color w:val="auto"/>
          <w:spacing w:val="-2"/>
          <w:sz w:val="21"/>
          <w:szCs w:val="21"/>
        </w:rPr>
        <w:t>AWARD(S)</w:t>
      </w:r>
    </w:p>
    <w:p w14:paraId="6208B337" w14:textId="77777777" w:rsidR="00695AEE" w:rsidRDefault="00565C72">
      <w:pPr>
        <w:tabs>
          <w:tab w:val="left" w:pos="1512"/>
        </w:tabs>
        <w:spacing w:before="177" w:line="264" w:lineRule="auto"/>
        <w:ind w:left="1510" w:right="277" w:hanging="1401"/>
        <w:rPr>
          <w:sz w:val="21"/>
          <w:szCs w:val="21"/>
        </w:rPr>
      </w:pPr>
      <w:r>
        <w:rPr>
          <w:sz w:val="21"/>
          <w:szCs w:val="21"/>
          <w:u w:val="single"/>
        </w:rPr>
        <w:t>Article 10</w:t>
      </w:r>
      <w:r w:rsidR="79FB2F1D" w:rsidRPr="6E1B3191">
        <w:rPr>
          <w:sz w:val="21"/>
          <w:szCs w:val="21"/>
        </w:rPr>
        <w:t>:</w:t>
      </w:r>
      <w:r w:rsidRPr="009844AC">
        <w:rPr>
          <w:sz w:val="21"/>
          <w:szCs w:val="21"/>
        </w:rPr>
        <w:tab/>
      </w:r>
      <w:r>
        <w:rPr>
          <w:sz w:val="21"/>
          <w:szCs w:val="21"/>
          <w:u w:val="single"/>
        </w:rPr>
        <w:tab/>
      </w:r>
      <w:r>
        <w:rPr>
          <w:sz w:val="21"/>
          <w:szCs w:val="21"/>
        </w:rPr>
        <w:t>The ACECC Civil Engineering Achievement Award(s) shall be granted to a person belonging to</w:t>
      </w:r>
      <w:r>
        <w:rPr>
          <w:spacing w:val="80"/>
          <w:sz w:val="21"/>
          <w:szCs w:val="21"/>
        </w:rPr>
        <w:t xml:space="preserve"> </w:t>
      </w:r>
      <w:r>
        <w:rPr>
          <w:sz w:val="21"/>
          <w:szCs w:val="21"/>
        </w:rPr>
        <w:t>a member society of ACECC who has demonstrated outstanding lifetime achievement,</w:t>
      </w:r>
      <w:r>
        <w:rPr>
          <w:spacing w:val="80"/>
          <w:sz w:val="21"/>
          <w:szCs w:val="21"/>
        </w:rPr>
        <w:t xml:space="preserve"> </w:t>
      </w:r>
      <w:r>
        <w:rPr>
          <w:sz w:val="21"/>
          <w:szCs w:val="21"/>
        </w:rPr>
        <w:t>leadership, and a long-term commitment to excellence, benefitting and advancing civil engineering in Asia and internationally.</w:t>
      </w:r>
    </w:p>
    <w:p w14:paraId="6208B338" w14:textId="77777777" w:rsidR="00695AEE" w:rsidRDefault="00565C72">
      <w:pPr>
        <w:pStyle w:val="Heading1"/>
        <w:keepNext w:val="0"/>
        <w:keepLines w:val="0"/>
        <w:spacing w:before="157"/>
        <w:ind w:left="109"/>
        <w:rPr>
          <w:sz w:val="21"/>
          <w:szCs w:val="21"/>
        </w:rPr>
      </w:pPr>
      <w:r>
        <w:rPr>
          <w:color w:val="auto"/>
          <w:sz w:val="21"/>
          <w:szCs w:val="21"/>
        </w:rPr>
        <w:t>ACECC</w:t>
      </w:r>
      <w:r>
        <w:rPr>
          <w:color w:val="auto"/>
          <w:spacing w:val="11"/>
          <w:sz w:val="21"/>
          <w:szCs w:val="21"/>
        </w:rPr>
        <w:t xml:space="preserve"> </w:t>
      </w:r>
      <w:r>
        <w:rPr>
          <w:color w:val="auto"/>
          <w:sz w:val="21"/>
          <w:szCs w:val="21"/>
        </w:rPr>
        <w:t>TECHNICAL</w:t>
      </w:r>
      <w:r>
        <w:rPr>
          <w:color w:val="auto"/>
          <w:spacing w:val="9"/>
          <w:sz w:val="21"/>
          <w:szCs w:val="21"/>
        </w:rPr>
        <w:t xml:space="preserve"> </w:t>
      </w:r>
      <w:r>
        <w:rPr>
          <w:color w:val="auto"/>
          <w:sz w:val="21"/>
          <w:szCs w:val="21"/>
        </w:rPr>
        <w:t>COMMITTEE</w:t>
      </w:r>
      <w:r>
        <w:rPr>
          <w:color w:val="auto"/>
          <w:spacing w:val="11"/>
          <w:sz w:val="21"/>
          <w:szCs w:val="21"/>
        </w:rPr>
        <w:t xml:space="preserve"> </w:t>
      </w:r>
      <w:r>
        <w:rPr>
          <w:color w:val="auto"/>
          <w:sz w:val="21"/>
          <w:szCs w:val="21"/>
        </w:rPr>
        <w:t>ACTIVITY</w:t>
      </w:r>
      <w:r>
        <w:rPr>
          <w:color w:val="auto"/>
          <w:spacing w:val="12"/>
          <w:sz w:val="21"/>
          <w:szCs w:val="21"/>
        </w:rPr>
        <w:t xml:space="preserve"> </w:t>
      </w:r>
      <w:r>
        <w:rPr>
          <w:color w:val="auto"/>
          <w:spacing w:val="-2"/>
          <w:sz w:val="21"/>
          <w:szCs w:val="21"/>
        </w:rPr>
        <w:t>AWARD</w:t>
      </w:r>
    </w:p>
    <w:p w14:paraId="6208B339" w14:textId="77777777" w:rsidR="00695AEE" w:rsidRDefault="00565C72">
      <w:pPr>
        <w:spacing w:before="178" w:line="264" w:lineRule="auto"/>
        <w:ind w:left="1510" w:right="443" w:hanging="1401"/>
        <w:rPr>
          <w:sz w:val="21"/>
          <w:szCs w:val="21"/>
        </w:rPr>
      </w:pPr>
      <w:r w:rsidRPr="6E1B3191">
        <w:rPr>
          <w:sz w:val="21"/>
          <w:szCs w:val="21"/>
          <w:u w:val="single"/>
        </w:rPr>
        <w:t>Article 11</w:t>
      </w:r>
      <w:r w:rsidR="47B8A5D8" w:rsidRPr="6E1B3191">
        <w:rPr>
          <w:sz w:val="21"/>
          <w:szCs w:val="21"/>
        </w:rPr>
        <w:t>:</w:t>
      </w:r>
      <w:r>
        <w:tab/>
      </w:r>
      <w:r w:rsidRPr="6E1B3191">
        <w:rPr>
          <w:sz w:val="21"/>
          <w:szCs w:val="21"/>
        </w:rPr>
        <w:t>The ACECC Technical Committee Activity Award shall be granted to a Technical Committee which has shown exceptional leadership and professionalism in the activities of the TC and is judged to have achieved a remarkable contribution to the advancement of civil engineering development in Asia.</w:t>
      </w:r>
    </w:p>
    <w:p w14:paraId="6208B33A" w14:textId="77777777" w:rsidR="00695AEE" w:rsidRPr="00696D67" w:rsidRDefault="00565C72">
      <w:pPr>
        <w:spacing w:before="178" w:line="264" w:lineRule="auto"/>
        <w:ind w:left="1510" w:right="443" w:hanging="1401"/>
        <w:rPr>
          <w:sz w:val="21"/>
          <w:szCs w:val="21"/>
        </w:rPr>
      </w:pPr>
      <w:r w:rsidRPr="00696D67">
        <w:rPr>
          <w:b/>
          <w:bCs/>
          <w:sz w:val="21"/>
          <w:szCs w:val="21"/>
        </w:rPr>
        <w:t>ACECC YOUNG ENGINEER PROFESSIONAL ACHIEVEMENT AWARD</w:t>
      </w:r>
    </w:p>
    <w:p w14:paraId="6208B33B" w14:textId="77777777" w:rsidR="00695AEE" w:rsidRPr="00696D67" w:rsidRDefault="00565C72">
      <w:pPr>
        <w:spacing w:before="25"/>
      </w:pPr>
      <w:r w:rsidRPr="00696D67">
        <w:t xml:space="preserve">  </w:t>
      </w:r>
    </w:p>
    <w:p w14:paraId="45B75DE9" w14:textId="3DAAFE45" w:rsidR="0037095A" w:rsidRDefault="00565C72" w:rsidP="0037095A">
      <w:pPr>
        <w:spacing w:before="25"/>
      </w:pPr>
      <w:r w:rsidRPr="00696D67">
        <w:t xml:space="preserve"> </w:t>
      </w:r>
      <w:r w:rsidRPr="00696D67">
        <w:rPr>
          <w:u w:val="single" w:color="548DD4"/>
        </w:rPr>
        <w:t>Article 12</w:t>
      </w:r>
      <w:r w:rsidR="2B7D7D0B" w:rsidRPr="6E1B3191">
        <w:t xml:space="preserve">: </w:t>
      </w:r>
      <w:r w:rsidRPr="00696D67">
        <w:t xml:space="preserve">    </w:t>
      </w:r>
      <w:r w:rsidRPr="00696D67">
        <w:rPr>
          <w:spacing w:val="-2"/>
          <w:sz w:val="21"/>
          <w:szCs w:val="21"/>
        </w:rPr>
        <w:t xml:space="preserve">   </w:t>
      </w:r>
      <w:r w:rsidRPr="00696D67">
        <w:t>The ACECC Young Engineer Professional Achievement Award shall be granted to members</w:t>
      </w:r>
    </w:p>
    <w:p w14:paraId="1117C620" w14:textId="58187771" w:rsidR="0037095A" w:rsidRDefault="00565C72" w:rsidP="0037095A">
      <w:pPr>
        <w:spacing w:before="25"/>
      </w:pPr>
      <w:r w:rsidRPr="00696D67">
        <w:t xml:space="preserve">                          belonging to a member society or institution who are judged to have attained significant</w:t>
      </w:r>
    </w:p>
    <w:p w14:paraId="6208B33E" w14:textId="572DBF7B" w:rsidR="00695AEE" w:rsidRPr="00696D67" w:rsidRDefault="00565C72" w:rsidP="0037095A">
      <w:pPr>
        <w:spacing w:before="25"/>
        <w:ind w:left="1440"/>
      </w:pPr>
      <w:r w:rsidRPr="00696D67">
        <w:t>professional achievement and are aged 35 or below on December 31 of the year of the award.</w:t>
      </w:r>
    </w:p>
    <w:p w14:paraId="6208B33F" w14:textId="77777777" w:rsidR="00695AEE" w:rsidRDefault="00565C72">
      <w:pPr>
        <w:spacing w:before="25"/>
      </w:pPr>
      <w:r>
        <w:rPr>
          <w:color w:val="548DD4"/>
        </w:rPr>
        <w:t xml:space="preserve">   </w:t>
      </w:r>
    </w:p>
    <w:p w14:paraId="6208B340" w14:textId="77777777" w:rsidR="00695AEE" w:rsidRDefault="00565C72">
      <w:pPr>
        <w:pStyle w:val="Heading1"/>
        <w:keepNext w:val="0"/>
        <w:keepLines w:val="0"/>
        <w:spacing w:before="157"/>
        <w:ind w:left="109"/>
        <w:rPr>
          <w:sz w:val="21"/>
          <w:szCs w:val="21"/>
        </w:rPr>
      </w:pPr>
      <w:r>
        <w:rPr>
          <w:color w:val="auto"/>
          <w:sz w:val="21"/>
          <w:szCs w:val="21"/>
        </w:rPr>
        <w:t>CALLING</w:t>
      </w:r>
      <w:r>
        <w:rPr>
          <w:color w:val="auto"/>
          <w:spacing w:val="6"/>
          <w:sz w:val="21"/>
          <w:szCs w:val="21"/>
        </w:rPr>
        <w:t xml:space="preserve"> </w:t>
      </w:r>
      <w:r>
        <w:rPr>
          <w:color w:val="auto"/>
          <w:sz w:val="21"/>
          <w:szCs w:val="21"/>
        </w:rPr>
        <w:t>FOR</w:t>
      </w:r>
      <w:r>
        <w:rPr>
          <w:color w:val="auto"/>
          <w:spacing w:val="9"/>
          <w:sz w:val="21"/>
          <w:szCs w:val="21"/>
        </w:rPr>
        <w:t xml:space="preserve"> </w:t>
      </w:r>
      <w:r>
        <w:rPr>
          <w:color w:val="auto"/>
          <w:sz w:val="21"/>
          <w:szCs w:val="21"/>
        </w:rPr>
        <w:t>NOMINEE</w:t>
      </w:r>
      <w:r>
        <w:rPr>
          <w:color w:val="auto"/>
          <w:spacing w:val="9"/>
          <w:sz w:val="21"/>
          <w:szCs w:val="21"/>
        </w:rPr>
        <w:t xml:space="preserve"> </w:t>
      </w:r>
      <w:r>
        <w:rPr>
          <w:color w:val="auto"/>
          <w:spacing w:val="-2"/>
          <w:sz w:val="21"/>
          <w:szCs w:val="21"/>
        </w:rPr>
        <w:t>RECOMMENDATIONS</w:t>
      </w:r>
    </w:p>
    <w:p w14:paraId="6208B341" w14:textId="1ABB38FC" w:rsidR="00695AEE" w:rsidRDefault="00565C72">
      <w:pPr>
        <w:tabs>
          <w:tab w:val="left" w:pos="1512"/>
        </w:tabs>
        <w:spacing w:before="178" w:line="264" w:lineRule="auto"/>
        <w:ind w:left="1510" w:right="344" w:hanging="1401"/>
        <w:rPr>
          <w:sz w:val="21"/>
          <w:szCs w:val="21"/>
        </w:rPr>
      </w:pPr>
      <w:r w:rsidRPr="6E1B3191">
        <w:rPr>
          <w:sz w:val="21"/>
          <w:szCs w:val="21"/>
          <w:u w:val="single"/>
        </w:rPr>
        <w:t>Article 13</w:t>
      </w:r>
      <w:r w:rsidR="34F1D0E0" w:rsidRPr="6E1B3191">
        <w:rPr>
          <w:sz w:val="21"/>
          <w:szCs w:val="21"/>
        </w:rPr>
        <w:t>:</w:t>
      </w:r>
      <w:r>
        <w:tab/>
      </w:r>
      <w:r>
        <w:tab/>
      </w:r>
      <w:r w:rsidRPr="6E1B3191">
        <w:rPr>
          <w:sz w:val="21"/>
          <w:szCs w:val="21"/>
        </w:rPr>
        <w:t>Calling for ACECC Award nominees shall be announced within each economy at the discretion of the local ACECC member society/institution.</w:t>
      </w:r>
    </w:p>
    <w:p w14:paraId="6208B342" w14:textId="2964E254" w:rsidR="00695AEE" w:rsidRDefault="00565C72">
      <w:pPr>
        <w:spacing w:before="155" w:line="264" w:lineRule="auto"/>
        <w:ind w:left="1510" w:right="344" w:hanging="1401"/>
        <w:rPr>
          <w:sz w:val="21"/>
          <w:szCs w:val="21"/>
        </w:rPr>
      </w:pPr>
      <w:r w:rsidRPr="6E1B3191">
        <w:rPr>
          <w:sz w:val="21"/>
          <w:szCs w:val="21"/>
          <w:u w:val="single"/>
        </w:rPr>
        <w:t>Article 14</w:t>
      </w:r>
      <w:r w:rsidR="29B8F2BC" w:rsidRPr="6E1B3191">
        <w:rPr>
          <w:sz w:val="21"/>
          <w:szCs w:val="21"/>
        </w:rPr>
        <w:t>:</w:t>
      </w:r>
      <w:r>
        <w:tab/>
      </w:r>
      <w:r w:rsidRPr="6E1B3191">
        <w:rPr>
          <w:sz w:val="21"/>
          <w:szCs w:val="21"/>
        </w:rPr>
        <w:t>A member society/institution can nominate only one project and one person for the above first</w:t>
      </w:r>
      <w:r w:rsidR="002B4830" w:rsidRPr="6E1B3191">
        <w:rPr>
          <w:sz w:val="21"/>
          <w:szCs w:val="21"/>
        </w:rPr>
        <w:t xml:space="preserve">, </w:t>
      </w:r>
      <w:r w:rsidR="00D35C79" w:rsidRPr="6E1B3191">
        <w:rPr>
          <w:sz w:val="21"/>
          <w:szCs w:val="21"/>
        </w:rPr>
        <w:t xml:space="preserve">second and fourth </w:t>
      </w:r>
      <w:r w:rsidRPr="6E1B3191">
        <w:rPr>
          <w:sz w:val="21"/>
          <w:szCs w:val="21"/>
        </w:rPr>
        <w:t xml:space="preserve">stipulated awards. Technical Committee Activity Award shall be self-recommended by Technical Committees which have been active for more than two years or terminated in the last three years. </w:t>
      </w:r>
    </w:p>
    <w:p w14:paraId="6208B343" w14:textId="3EC87F04" w:rsidR="00695AEE" w:rsidRDefault="00565C72">
      <w:pPr>
        <w:spacing w:before="155" w:line="264" w:lineRule="auto"/>
        <w:ind w:left="1510" w:right="272" w:hanging="1401"/>
        <w:rPr>
          <w:sz w:val="21"/>
          <w:szCs w:val="21"/>
        </w:rPr>
      </w:pPr>
      <w:r w:rsidRPr="6E1B3191">
        <w:rPr>
          <w:sz w:val="21"/>
          <w:szCs w:val="21"/>
          <w:u w:val="single"/>
        </w:rPr>
        <w:t>Article 15</w:t>
      </w:r>
      <w:r w:rsidR="1C27D847" w:rsidRPr="6E1B3191">
        <w:rPr>
          <w:sz w:val="21"/>
          <w:szCs w:val="21"/>
        </w:rPr>
        <w:t>:</w:t>
      </w:r>
      <w:r>
        <w:tab/>
      </w:r>
      <w:r w:rsidRPr="6E1B3191">
        <w:rPr>
          <w:sz w:val="21"/>
          <w:szCs w:val="21"/>
        </w:rPr>
        <w:t>The Letter of recommendation for the ACECC Civil Engineering Project Award(s) shall provide the information on</w:t>
      </w:r>
    </w:p>
    <w:p w14:paraId="6208B344" w14:textId="77777777" w:rsidR="00695AEE" w:rsidRDefault="00565C72">
      <w:pPr>
        <w:numPr>
          <w:ilvl w:val="0"/>
          <w:numId w:val="6"/>
        </w:numPr>
        <w:spacing w:before="156"/>
        <w:ind w:left="1859" w:hanging="349"/>
        <w:rPr>
          <w:sz w:val="21"/>
          <w:szCs w:val="21"/>
        </w:rPr>
      </w:pPr>
      <w:r>
        <w:rPr>
          <w:sz w:val="21"/>
          <w:szCs w:val="21"/>
        </w:rPr>
        <w:t>The</w:t>
      </w:r>
      <w:r>
        <w:rPr>
          <w:spacing w:val="5"/>
          <w:sz w:val="21"/>
          <w:szCs w:val="21"/>
        </w:rPr>
        <w:t xml:space="preserve"> </w:t>
      </w:r>
      <w:r>
        <w:rPr>
          <w:sz w:val="21"/>
          <w:szCs w:val="21"/>
        </w:rPr>
        <w:t>outline</w:t>
      </w:r>
      <w:r>
        <w:rPr>
          <w:spacing w:val="5"/>
          <w:sz w:val="21"/>
          <w:szCs w:val="21"/>
        </w:rPr>
        <w:t xml:space="preserve"> </w:t>
      </w:r>
      <w:r>
        <w:rPr>
          <w:sz w:val="21"/>
          <w:szCs w:val="21"/>
        </w:rPr>
        <w:t>of</w:t>
      </w:r>
      <w:r>
        <w:rPr>
          <w:spacing w:val="6"/>
          <w:sz w:val="21"/>
          <w:szCs w:val="21"/>
        </w:rPr>
        <w:t xml:space="preserve"> </w:t>
      </w:r>
      <w:r>
        <w:rPr>
          <w:sz w:val="21"/>
          <w:szCs w:val="21"/>
        </w:rPr>
        <w:t>the</w:t>
      </w:r>
      <w:r>
        <w:rPr>
          <w:spacing w:val="5"/>
          <w:sz w:val="21"/>
          <w:szCs w:val="21"/>
        </w:rPr>
        <w:t xml:space="preserve"> </w:t>
      </w:r>
      <w:r>
        <w:rPr>
          <w:sz w:val="21"/>
          <w:szCs w:val="21"/>
        </w:rPr>
        <w:t>nominated</w:t>
      </w:r>
      <w:r>
        <w:rPr>
          <w:spacing w:val="6"/>
          <w:sz w:val="21"/>
          <w:szCs w:val="21"/>
        </w:rPr>
        <w:t xml:space="preserve"> </w:t>
      </w:r>
      <w:r>
        <w:rPr>
          <w:spacing w:val="-2"/>
          <w:sz w:val="21"/>
          <w:szCs w:val="21"/>
        </w:rPr>
        <w:t>project,</w:t>
      </w:r>
    </w:p>
    <w:p w14:paraId="6208B345" w14:textId="77777777" w:rsidR="00695AEE" w:rsidRDefault="00565C72">
      <w:pPr>
        <w:numPr>
          <w:ilvl w:val="0"/>
          <w:numId w:val="6"/>
        </w:numPr>
        <w:ind w:left="1859" w:hanging="349"/>
        <w:rPr>
          <w:sz w:val="21"/>
          <w:szCs w:val="21"/>
        </w:rPr>
      </w:pPr>
      <w:r>
        <w:rPr>
          <w:sz w:val="21"/>
          <w:szCs w:val="21"/>
        </w:rPr>
        <w:t>The</w:t>
      </w:r>
      <w:r>
        <w:rPr>
          <w:spacing w:val="4"/>
          <w:sz w:val="21"/>
          <w:szCs w:val="21"/>
        </w:rPr>
        <w:t xml:space="preserve"> </w:t>
      </w:r>
      <w:r>
        <w:rPr>
          <w:sz w:val="21"/>
          <w:szCs w:val="21"/>
        </w:rPr>
        <w:t>name</w:t>
      </w:r>
      <w:r>
        <w:rPr>
          <w:spacing w:val="4"/>
          <w:sz w:val="21"/>
          <w:szCs w:val="21"/>
        </w:rPr>
        <w:t xml:space="preserve"> </w:t>
      </w:r>
      <w:r>
        <w:rPr>
          <w:sz w:val="21"/>
          <w:szCs w:val="21"/>
        </w:rPr>
        <w:t>of</w:t>
      </w:r>
      <w:r>
        <w:rPr>
          <w:spacing w:val="5"/>
          <w:sz w:val="21"/>
          <w:szCs w:val="21"/>
        </w:rPr>
        <w:t xml:space="preserve"> </w:t>
      </w:r>
      <w:r>
        <w:rPr>
          <w:sz w:val="21"/>
          <w:szCs w:val="21"/>
        </w:rPr>
        <w:t>the</w:t>
      </w:r>
      <w:r>
        <w:rPr>
          <w:spacing w:val="4"/>
          <w:sz w:val="21"/>
          <w:szCs w:val="21"/>
        </w:rPr>
        <w:t xml:space="preserve"> </w:t>
      </w:r>
      <w:r>
        <w:rPr>
          <w:sz w:val="21"/>
          <w:szCs w:val="21"/>
        </w:rPr>
        <w:t>project</w:t>
      </w:r>
      <w:r>
        <w:rPr>
          <w:spacing w:val="4"/>
          <w:sz w:val="21"/>
          <w:szCs w:val="21"/>
        </w:rPr>
        <w:t xml:space="preserve"> </w:t>
      </w:r>
      <w:r>
        <w:rPr>
          <w:spacing w:val="-2"/>
          <w:sz w:val="21"/>
          <w:szCs w:val="21"/>
        </w:rPr>
        <w:t>representative,</w:t>
      </w:r>
    </w:p>
    <w:p w14:paraId="6208B346" w14:textId="77777777" w:rsidR="00695AEE" w:rsidRDefault="00565C72">
      <w:pPr>
        <w:numPr>
          <w:ilvl w:val="0"/>
          <w:numId w:val="6"/>
        </w:numPr>
        <w:ind w:left="1859" w:hanging="349"/>
        <w:rPr>
          <w:sz w:val="21"/>
          <w:szCs w:val="21"/>
        </w:rPr>
      </w:pPr>
      <w:r>
        <w:rPr>
          <w:sz w:val="21"/>
          <w:szCs w:val="21"/>
        </w:rPr>
        <w:t>Reason</w:t>
      </w:r>
      <w:r>
        <w:rPr>
          <w:spacing w:val="5"/>
          <w:sz w:val="21"/>
          <w:szCs w:val="21"/>
        </w:rPr>
        <w:t xml:space="preserve"> </w:t>
      </w:r>
      <w:r>
        <w:rPr>
          <w:sz w:val="21"/>
          <w:szCs w:val="21"/>
        </w:rPr>
        <w:t>for</w:t>
      </w:r>
      <w:r>
        <w:rPr>
          <w:spacing w:val="4"/>
          <w:sz w:val="21"/>
          <w:szCs w:val="21"/>
        </w:rPr>
        <w:t xml:space="preserve"> </w:t>
      </w:r>
      <w:r>
        <w:rPr>
          <w:spacing w:val="-2"/>
          <w:sz w:val="21"/>
          <w:szCs w:val="21"/>
        </w:rPr>
        <w:t>recommendation,</w:t>
      </w:r>
    </w:p>
    <w:p w14:paraId="6208B347" w14:textId="77777777" w:rsidR="00695AEE" w:rsidRDefault="00565C72">
      <w:pPr>
        <w:numPr>
          <w:ilvl w:val="0"/>
          <w:numId w:val="6"/>
        </w:numPr>
        <w:ind w:left="1859" w:hanging="349"/>
        <w:rPr>
          <w:sz w:val="21"/>
          <w:szCs w:val="21"/>
        </w:rPr>
      </w:pPr>
      <w:r>
        <w:rPr>
          <w:sz w:val="21"/>
          <w:szCs w:val="21"/>
        </w:rPr>
        <w:t>Photographs,</w:t>
      </w:r>
      <w:r>
        <w:rPr>
          <w:spacing w:val="13"/>
          <w:sz w:val="21"/>
          <w:szCs w:val="21"/>
        </w:rPr>
        <w:t xml:space="preserve"> </w:t>
      </w:r>
      <w:r>
        <w:rPr>
          <w:spacing w:val="-5"/>
          <w:sz w:val="21"/>
          <w:szCs w:val="21"/>
        </w:rPr>
        <w:t>and</w:t>
      </w:r>
    </w:p>
    <w:p w14:paraId="6208B348" w14:textId="77777777" w:rsidR="00695AEE" w:rsidRDefault="00565C72">
      <w:pPr>
        <w:numPr>
          <w:ilvl w:val="0"/>
          <w:numId w:val="6"/>
        </w:numPr>
        <w:ind w:left="1859" w:hanging="349"/>
        <w:rPr>
          <w:sz w:val="21"/>
          <w:szCs w:val="21"/>
        </w:rPr>
      </w:pPr>
      <w:r>
        <w:rPr>
          <w:sz w:val="21"/>
          <w:szCs w:val="21"/>
        </w:rPr>
        <w:t>Project</w:t>
      </w:r>
      <w:r>
        <w:rPr>
          <w:spacing w:val="4"/>
          <w:sz w:val="21"/>
          <w:szCs w:val="21"/>
        </w:rPr>
        <w:t xml:space="preserve"> </w:t>
      </w:r>
      <w:r>
        <w:rPr>
          <w:sz w:val="21"/>
          <w:szCs w:val="21"/>
        </w:rPr>
        <w:t>reports</w:t>
      </w:r>
      <w:r>
        <w:rPr>
          <w:spacing w:val="4"/>
          <w:sz w:val="21"/>
          <w:szCs w:val="21"/>
        </w:rPr>
        <w:t xml:space="preserve"> </w:t>
      </w:r>
      <w:r>
        <w:rPr>
          <w:sz w:val="21"/>
          <w:szCs w:val="21"/>
        </w:rPr>
        <w:t>or</w:t>
      </w:r>
      <w:r>
        <w:rPr>
          <w:spacing w:val="4"/>
          <w:sz w:val="21"/>
          <w:szCs w:val="21"/>
        </w:rPr>
        <w:t xml:space="preserve"> </w:t>
      </w:r>
      <w:r>
        <w:rPr>
          <w:sz w:val="21"/>
          <w:szCs w:val="21"/>
        </w:rPr>
        <w:t>articles</w:t>
      </w:r>
      <w:r>
        <w:rPr>
          <w:spacing w:val="7"/>
          <w:sz w:val="21"/>
          <w:szCs w:val="21"/>
        </w:rPr>
        <w:t xml:space="preserve"> </w:t>
      </w:r>
      <w:r>
        <w:rPr>
          <w:sz w:val="21"/>
          <w:szCs w:val="21"/>
        </w:rPr>
        <w:t>in</w:t>
      </w:r>
      <w:r>
        <w:rPr>
          <w:spacing w:val="4"/>
          <w:sz w:val="21"/>
          <w:szCs w:val="21"/>
        </w:rPr>
        <w:t xml:space="preserve"> </w:t>
      </w:r>
      <w:r>
        <w:rPr>
          <w:sz w:val="21"/>
          <w:szCs w:val="21"/>
        </w:rPr>
        <w:t>journals</w:t>
      </w:r>
      <w:r>
        <w:rPr>
          <w:spacing w:val="3"/>
          <w:sz w:val="21"/>
          <w:szCs w:val="21"/>
        </w:rPr>
        <w:t xml:space="preserve"> </w:t>
      </w:r>
      <w:r>
        <w:rPr>
          <w:sz w:val="21"/>
          <w:szCs w:val="21"/>
        </w:rPr>
        <w:t>or</w:t>
      </w:r>
      <w:r>
        <w:rPr>
          <w:spacing w:val="5"/>
          <w:sz w:val="21"/>
          <w:szCs w:val="21"/>
        </w:rPr>
        <w:t xml:space="preserve"> </w:t>
      </w:r>
      <w:r>
        <w:rPr>
          <w:sz w:val="21"/>
          <w:szCs w:val="21"/>
        </w:rPr>
        <w:t>magazines,</w:t>
      </w:r>
      <w:r>
        <w:rPr>
          <w:spacing w:val="5"/>
          <w:sz w:val="21"/>
          <w:szCs w:val="21"/>
        </w:rPr>
        <w:t xml:space="preserve"> </w:t>
      </w:r>
      <w:r>
        <w:rPr>
          <w:sz w:val="21"/>
          <w:szCs w:val="21"/>
        </w:rPr>
        <w:t>if</w:t>
      </w:r>
      <w:r>
        <w:rPr>
          <w:spacing w:val="4"/>
          <w:sz w:val="21"/>
          <w:szCs w:val="21"/>
        </w:rPr>
        <w:t xml:space="preserve"> </w:t>
      </w:r>
      <w:r>
        <w:rPr>
          <w:spacing w:val="-4"/>
          <w:sz w:val="21"/>
          <w:szCs w:val="21"/>
        </w:rPr>
        <w:t>any.</w:t>
      </w:r>
    </w:p>
    <w:p w14:paraId="6208B349" w14:textId="77777777" w:rsidR="00695AEE" w:rsidRDefault="00695AEE">
      <w:pPr>
        <w:sectPr w:rsidR="00695AEE" w:rsidSect="00DF1837">
          <w:pgSz w:w="11906" w:h="16838"/>
          <w:pgMar w:top="1940" w:right="940" w:bottom="280" w:left="940" w:header="708" w:footer="708" w:gutter="0"/>
          <w:cols w:space="708"/>
        </w:sectPr>
      </w:pPr>
    </w:p>
    <w:p w14:paraId="6208B34A" w14:textId="5433606A" w:rsidR="00695AEE" w:rsidRDefault="00565C72" w:rsidP="2D3E2FF7">
      <w:pPr>
        <w:tabs>
          <w:tab w:val="left" w:pos="1400"/>
        </w:tabs>
        <w:spacing w:before="174"/>
        <w:ind w:right="2520"/>
        <w:jc w:val="center"/>
        <w:rPr>
          <w:sz w:val="21"/>
          <w:szCs w:val="21"/>
        </w:rPr>
      </w:pPr>
      <w:r w:rsidRPr="2D3E2FF7">
        <w:rPr>
          <w:sz w:val="21"/>
          <w:szCs w:val="21"/>
          <w:u w:val="single"/>
        </w:rPr>
        <w:lastRenderedPageBreak/>
        <w:t>Article</w:t>
      </w:r>
      <w:r w:rsidRPr="2D3E2FF7">
        <w:rPr>
          <w:spacing w:val="6"/>
          <w:sz w:val="21"/>
          <w:szCs w:val="21"/>
          <w:u w:val="single"/>
        </w:rPr>
        <w:t xml:space="preserve"> </w:t>
      </w:r>
      <w:r w:rsidRPr="2D3E2FF7">
        <w:rPr>
          <w:spacing w:val="-2"/>
          <w:sz w:val="21"/>
          <w:szCs w:val="21"/>
          <w:u w:val="single" w:color="B5082E"/>
        </w:rPr>
        <w:t>15</w:t>
      </w:r>
      <w:r w:rsidRPr="2D3E2FF7">
        <w:rPr>
          <w:spacing w:val="-2"/>
          <w:sz w:val="21"/>
          <w:szCs w:val="21"/>
          <w:u w:val="single"/>
        </w:rPr>
        <w:t>.2</w:t>
      </w:r>
      <w:r w:rsidRPr="2D3E2FF7">
        <w:rPr>
          <w:spacing w:val="-2"/>
          <w:sz w:val="21"/>
          <w:szCs w:val="21"/>
        </w:rPr>
        <w:t>:</w:t>
      </w:r>
      <w:r w:rsidRPr="00E07A2E">
        <w:rPr>
          <w:spacing w:val="-2"/>
          <w:sz w:val="21"/>
          <w:szCs w:val="21"/>
        </w:rPr>
        <w:tab/>
      </w:r>
      <w:r w:rsidRPr="2D3E2FF7">
        <w:rPr>
          <w:sz w:val="21"/>
          <w:szCs w:val="21"/>
        </w:rPr>
        <w:t>Reason</w:t>
      </w:r>
      <w:r w:rsidRPr="2D3E2FF7">
        <w:rPr>
          <w:spacing w:val="7"/>
          <w:sz w:val="21"/>
          <w:szCs w:val="21"/>
        </w:rPr>
        <w:t xml:space="preserve"> </w:t>
      </w:r>
      <w:r w:rsidRPr="2D3E2FF7">
        <w:rPr>
          <w:sz w:val="21"/>
          <w:szCs w:val="21"/>
        </w:rPr>
        <w:t>for</w:t>
      </w:r>
      <w:r w:rsidRPr="2D3E2FF7">
        <w:rPr>
          <w:spacing w:val="5"/>
          <w:sz w:val="21"/>
          <w:szCs w:val="21"/>
        </w:rPr>
        <w:t xml:space="preserve"> </w:t>
      </w:r>
      <w:r w:rsidRPr="2D3E2FF7">
        <w:rPr>
          <w:sz w:val="21"/>
          <w:szCs w:val="21"/>
        </w:rPr>
        <w:t>recommendation</w:t>
      </w:r>
      <w:r w:rsidRPr="2D3E2FF7">
        <w:rPr>
          <w:spacing w:val="5"/>
          <w:sz w:val="21"/>
          <w:szCs w:val="21"/>
        </w:rPr>
        <w:t xml:space="preserve"> </w:t>
      </w:r>
      <w:r w:rsidRPr="2D3E2FF7">
        <w:rPr>
          <w:sz w:val="21"/>
          <w:szCs w:val="21"/>
        </w:rPr>
        <w:t>should</w:t>
      </w:r>
      <w:r w:rsidRPr="2D3E2FF7">
        <w:rPr>
          <w:spacing w:val="6"/>
          <w:sz w:val="21"/>
          <w:szCs w:val="21"/>
        </w:rPr>
        <w:t xml:space="preserve"> </w:t>
      </w:r>
      <w:r w:rsidRPr="2D3E2FF7">
        <w:rPr>
          <w:sz w:val="21"/>
          <w:szCs w:val="21"/>
        </w:rPr>
        <w:t>be</w:t>
      </w:r>
      <w:r w:rsidRPr="2D3E2FF7">
        <w:rPr>
          <w:spacing w:val="4"/>
          <w:sz w:val="21"/>
          <w:szCs w:val="21"/>
        </w:rPr>
        <w:t xml:space="preserve"> </w:t>
      </w:r>
      <w:r w:rsidRPr="2D3E2FF7">
        <w:rPr>
          <w:sz w:val="21"/>
          <w:szCs w:val="21"/>
        </w:rPr>
        <w:t>itemized</w:t>
      </w:r>
      <w:r w:rsidRPr="2D3E2FF7">
        <w:rPr>
          <w:spacing w:val="4"/>
          <w:sz w:val="21"/>
          <w:szCs w:val="21"/>
        </w:rPr>
        <w:t xml:space="preserve"> </w:t>
      </w:r>
      <w:r w:rsidRPr="2D3E2FF7">
        <w:rPr>
          <w:spacing w:val="-4"/>
          <w:sz w:val="21"/>
          <w:szCs w:val="21"/>
        </w:rPr>
        <w:t>into</w:t>
      </w:r>
    </w:p>
    <w:p w14:paraId="6208B34B" w14:textId="77777777" w:rsidR="00695AEE" w:rsidRDefault="00565C72" w:rsidP="2D3E2FF7">
      <w:pPr>
        <w:numPr>
          <w:ilvl w:val="0"/>
          <w:numId w:val="7"/>
        </w:numPr>
        <w:spacing w:before="179"/>
        <w:ind w:left="2560" w:hanging="349"/>
        <w:rPr>
          <w:sz w:val="21"/>
          <w:szCs w:val="21"/>
        </w:rPr>
      </w:pPr>
      <w:r w:rsidRPr="2D3E2FF7">
        <w:rPr>
          <w:sz w:val="21"/>
          <w:szCs w:val="21"/>
        </w:rPr>
        <w:t>Contribution</w:t>
      </w:r>
      <w:r w:rsidRPr="2D3E2FF7">
        <w:rPr>
          <w:spacing w:val="3"/>
          <w:sz w:val="21"/>
          <w:szCs w:val="21"/>
        </w:rPr>
        <w:t xml:space="preserve"> </w:t>
      </w:r>
      <w:r w:rsidRPr="2D3E2FF7">
        <w:rPr>
          <w:sz w:val="21"/>
          <w:szCs w:val="21"/>
        </w:rPr>
        <w:t>to</w:t>
      </w:r>
      <w:r w:rsidRPr="2D3E2FF7">
        <w:rPr>
          <w:spacing w:val="4"/>
          <w:sz w:val="21"/>
          <w:szCs w:val="21"/>
        </w:rPr>
        <w:t xml:space="preserve"> </w:t>
      </w:r>
      <w:r w:rsidRPr="2D3E2FF7">
        <w:rPr>
          <w:sz w:val="21"/>
          <w:szCs w:val="21"/>
        </w:rPr>
        <w:t>the</w:t>
      </w:r>
      <w:r w:rsidRPr="2D3E2FF7">
        <w:rPr>
          <w:spacing w:val="5"/>
          <w:sz w:val="21"/>
          <w:szCs w:val="21"/>
        </w:rPr>
        <w:t xml:space="preserve"> </w:t>
      </w:r>
      <w:r w:rsidRPr="2D3E2FF7">
        <w:rPr>
          <w:sz w:val="21"/>
          <w:szCs w:val="21"/>
        </w:rPr>
        <w:t>advancement</w:t>
      </w:r>
      <w:r w:rsidRPr="2D3E2FF7">
        <w:rPr>
          <w:spacing w:val="1"/>
          <w:sz w:val="21"/>
          <w:szCs w:val="21"/>
        </w:rPr>
        <w:t xml:space="preserve"> </w:t>
      </w:r>
      <w:r w:rsidRPr="2D3E2FF7">
        <w:rPr>
          <w:sz w:val="21"/>
          <w:szCs w:val="21"/>
        </w:rPr>
        <w:t>of</w:t>
      </w:r>
      <w:r w:rsidRPr="2D3E2FF7">
        <w:rPr>
          <w:spacing w:val="4"/>
          <w:sz w:val="21"/>
          <w:szCs w:val="21"/>
        </w:rPr>
        <w:t xml:space="preserve"> </w:t>
      </w:r>
      <w:r w:rsidRPr="2D3E2FF7">
        <w:rPr>
          <w:sz w:val="21"/>
          <w:szCs w:val="21"/>
        </w:rPr>
        <w:t>civil</w:t>
      </w:r>
      <w:r w:rsidRPr="2D3E2FF7">
        <w:rPr>
          <w:spacing w:val="2"/>
          <w:sz w:val="21"/>
          <w:szCs w:val="21"/>
        </w:rPr>
        <w:t xml:space="preserve"> </w:t>
      </w:r>
      <w:r w:rsidRPr="2D3E2FF7">
        <w:rPr>
          <w:spacing w:val="-2"/>
          <w:sz w:val="21"/>
          <w:szCs w:val="21"/>
        </w:rPr>
        <w:t>engineering</w:t>
      </w:r>
    </w:p>
    <w:p w14:paraId="6208B34C" w14:textId="77777777" w:rsidR="00695AEE" w:rsidRDefault="00565C72" w:rsidP="2D3E2FF7">
      <w:pPr>
        <w:numPr>
          <w:ilvl w:val="0"/>
          <w:numId w:val="7"/>
        </w:numPr>
        <w:ind w:left="2560" w:hanging="349"/>
        <w:rPr>
          <w:sz w:val="21"/>
          <w:szCs w:val="21"/>
        </w:rPr>
      </w:pPr>
      <w:r w:rsidRPr="2D3E2FF7">
        <w:rPr>
          <w:sz w:val="21"/>
          <w:szCs w:val="21"/>
        </w:rPr>
        <w:t>Contribution</w:t>
      </w:r>
      <w:r w:rsidRPr="2D3E2FF7">
        <w:rPr>
          <w:spacing w:val="3"/>
          <w:sz w:val="21"/>
          <w:szCs w:val="21"/>
        </w:rPr>
        <w:t xml:space="preserve"> </w:t>
      </w:r>
      <w:r w:rsidRPr="2D3E2FF7">
        <w:rPr>
          <w:sz w:val="21"/>
          <w:szCs w:val="21"/>
        </w:rPr>
        <w:t>to</w:t>
      </w:r>
      <w:r w:rsidRPr="2D3E2FF7">
        <w:rPr>
          <w:spacing w:val="5"/>
          <w:sz w:val="21"/>
          <w:szCs w:val="21"/>
        </w:rPr>
        <w:t xml:space="preserve"> </w:t>
      </w:r>
      <w:r w:rsidRPr="2D3E2FF7">
        <w:rPr>
          <w:sz w:val="21"/>
          <w:szCs w:val="21"/>
        </w:rPr>
        <w:t>the</w:t>
      </w:r>
      <w:r w:rsidRPr="2D3E2FF7">
        <w:rPr>
          <w:spacing w:val="2"/>
          <w:sz w:val="21"/>
          <w:szCs w:val="21"/>
        </w:rPr>
        <w:t xml:space="preserve"> </w:t>
      </w:r>
      <w:r w:rsidRPr="2D3E2FF7">
        <w:rPr>
          <w:sz w:val="21"/>
          <w:szCs w:val="21"/>
        </w:rPr>
        <w:t>region</w:t>
      </w:r>
      <w:r w:rsidRPr="2D3E2FF7">
        <w:rPr>
          <w:spacing w:val="3"/>
          <w:sz w:val="21"/>
          <w:szCs w:val="21"/>
        </w:rPr>
        <w:t xml:space="preserve"> </w:t>
      </w:r>
      <w:r w:rsidRPr="2D3E2FF7">
        <w:rPr>
          <w:sz w:val="21"/>
          <w:szCs w:val="21"/>
        </w:rPr>
        <w:t>where</w:t>
      </w:r>
      <w:r w:rsidRPr="2D3E2FF7">
        <w:rPr>
          <w:spacing w:val="1"/>
          <w:sz w:val="21"/>
          <w:szCs w:val="21"/>
        </w:rPr>
        <w:t xml:space="preserve"> </w:t>
      </w:r>
      <w:r w:rsidRPr="2D3E2FF7">
        <w:rPr>
          <w:sz w:val="21"/>
          <w:szCs w:val="21"/>
        </w:rPr>
        <w:t>the</w:t>
      </w:r>
      <w:r w:rsidRPr="2D3E2FF7">
        <w:rPr>
          <w:spacing w:val="3"/>
          <w:sz w:val="21"/>
          <w:szCs w:val="21"/>
        </w:rPr>
        <w:t xml:space="preserve"> </w:t>
      </w:r>
      <w:r w:rsidRPr="2D3E2FF7">
        <w:rPr>
          <w:sz w:val="21"/>
          <w:szCs w:val="21"/>
        </w:rPr>
        <w:t>project</w:t>
      </w:r>
      <w:r w:rsidRPr="2D3E2FF7">
        <w:rPr>
          <w:spacing w:val="2"/>
          <w:sz w:val="21"/>
          <w:szCs w:val="21"/>
        </w:rPr>
        <w:t xml:space="preserve"> </w:t>
      </w:r>
      <w:r w:rsidRPr="2D3E2FF7">
        <w:rPr>
          <w:sz w:val="21"/>
          <w:szCs w:val="21"/>
        </w:rPr>
        <w:t>was</w:t>
      </w:r>
      <w:r w:rsidRPr="2D3E2FF7">
        <w:rPr>
          <w:spacing w:val="3"/>
          <w:sz w:val="21"/>
          <w:szCs w:val="21"/>
        </w:rPr>
        <w:t xml:space="preserve"> </w:t>
      </w:r>
      <w:r w:rsidRPr="2D3E2FF7">
        <w:rPr>
          <w:spacing w:val="-2"/>
          <w:sz w:val="21"/>
          <w:szCs w:val="21"/>
        </w:rPr>
        <w:t>undertaken</w:t>
      </w:r>
    </w:p>
    <w:p w14:paraId="6208B34D" w14:textId="77777777" w:rsidR="00695AEE" w:rsidRDefault="00565C72" w:rsidP="2D3E2FF7">
      <w:pPr>
        <w:numPr>
          <w:ilvl w:val="0"/>
          <w:numId w:val="7"/>
        </w:numPr>
        <w:ind w:left="2560" w:hanging="349"/>
        <w:rPr>
          <w:sz w:val="21"/>
          <w:szCs w:val="21"/>
        </w:rPr>
      </w:pPr>
      <w:r w:rsidRPr="2D3E2FF7">
        <w:rPr>
          <w:sz w:val="21"/>
          <w:szCs w:val="21"/>
        </w:rPr>
        <w:t>How</w:t>
      </w:r>
      <w:r w:rsidRPr="2D3E2FF7">
        <w:rPr>
          <w:spacing w:val="6"/>
          <w:sz w:val="21"/>
          <w:szCs w:val="21"/>
        </w:rPr>
        <w:t xml:space="preserve"> </w:t>
      </w:r>
      <w:r w:rsidRPr="2D3E2FF7">
        <w:rPr>
          <w:sz w:val="21"/>
          <w:szCs w:val="21"/>
        </w:rPr>
        <w:t>the</w:t>
      </w:r>
      <w:r w:rsidRPr="2D3E2FF7">
        <w:rPr>
          <w:spacing w:val="4"/>
          <w:sz w:val="21"/>
          <w:szCs w:val="21"/>
        </w:rPr>
        <w:t xml:space="preserve"> </w:t>
      </w:r>
      <w:r w:rsidRPr="2D3E2FF7">
        <w:rPr>
          <w:sz w:val="21"/>
          <w:szCs w:val="21"/>
        </w:rPr>
        <w:t>project</w:t>
      </w:r>
      <w:r w:rsidRPr="2D3E2FF7">
        <w:rPr>
          <w:spacing w:val="4"/>
          <w:sz w:val="21"/>
          <w:szCs w:val="21"/>
        </w:rPr>
        <w:t xml:space="preserve"> </w:t>
      </w:r>
      <w:r w:rsidRPr="2D3E2FF7">
        <w:rPr>
          <w:sz w:val="21"/>
          <w:szCs w:val="21"/>
        </w:rPr>
        <w:t>will</w:t>
      </w:r>
      <w:r w:rsidRPr="2D3E2FF7">
        <w:rPr>
          <w:spacing w:val="4"/>
          <w:sz w:val="21"/>
          <w:szCs w:val="21"/>
        </w:rPr>
        <w:t xml:space="preserve"> </w:t>
      </w:r>
      <w:r w:rsidRPr="2D3E2FF7">
        <w:rPr>
          <w:sz w:val="21"/>
          <w:szCs w:val="21"/>
        </w:rPr>
        <w:t>have</w:t>
      </w:r>
      <w:r w:rsidRPr="2D3E2FF7">
        <w:rPr>
          <w:spacing w:val="4"/>
          <w:sz w:val="21"/>
          <w:szCs w:val="21"/>
        </w:rPr>
        <w:t xml:space="preserve"> </w:t>
      </w:r>
      <w:r w:rsidRPr="2D3E2FF7">
        <w:rPr>
          <w:sz w:val="21"/>
          <w:szCs w:val="21"/>
        </w:rPr>
        <w:t>impact</w:t>
      </w:r>
      <w:r w:rsidRPr="2D3E2FF7">
        <w:rPr>
          <w:spacing w:val="3"/>
          <w:sz w:val="21"/>
          <w:szCs w:val="21"/>
        </w:rPr>
        <w:t xml:space="preserve"> </w:t>
      </w:r>
      <w:r w:rsidRPr="2D3E2FF7">
        <w:rPr>
          <w:sz w:val="21"/>
          <w:szCs w:val="21"/>
        </w:rPr>
        <w:t>on</w:t>
      </w:r>
      <w:r w:rsidRPr="2D3E2FF7">
        <w:rPr>
          <w:spacing w:val="6"/>
          <w:sz w:val="21"/>
          <w:szCs w:val="21"/>
        </w:rPr>
        <w:t xml:space="preserve"> </w:t>
      </w:r>
      <w:r w:rsidRPr="2D3E2FF7">
        <w:rPr>
          <w:sz w:val="21"/>
          <w:szCs w:val="21"/>
        </w:rPr>
        <w:t>or</w:t>
      </w:r>
      <w:r w:rsidRPr="2D3E2FF7">
        <w:rPr>
          <w:spacing w:val="5"/>
          <w:sz w:val="21"/>
          <w:szCs w:val="21"/>
        </w:rPr>
        <w:t xml:space="preserve"> </w:t>
      </w:r>
      <w:r w:rsidRPr="2D3E2FF7">
        <w:rPr>
          <w:sz w:val="21"/>
          <w:szCs w:val="21"/>
        </w:rPr>
        <w:t>spread</w:t>
      </w:r>
      <w:r w:rsidRPr="2D3E2FF7">
        <w:rPr>
          <w:spacing w:val="4"/>
          <w:sz w:val="21"/>
          <w:szCs w:val="21"/>
        </w:rPr>
        <w:t xml:space="preserve"> </w:t>
      </w:r>
      <w:r w:rsidRPr="2D3E2FF7">
        <w:rPr>
          <w:sz w:val="21"/>
          <w:szCs w:val="21"/>
        </w:rPr>
        <w:t>through</w:t>
      </w:r>
      <w:r w:rsidRPr="2D3E2FF7">
        <w:rPr>
          <w:spacing w:val="4"/>
          <w:sz w:val="21"/>
          <w:szCs w:val="21"/>
        </w:rPr>
        <w:t xml:space="preserve"> </w:t>
      </w:r>
      <w:r w:rsidRPr="2D3E2FF7">
        <w:rPr>
          <w:sz w:val="21"/>
          <w:szCs w:val="21"/>
        </w:rPr>
        <w:t>the</w:t>
      </w:r>
      <w:r w:rsidRPr="2D3E2FF7">
        <w:rPr>
          <w:spacing w:val="4"/>
          <w:sz w:val="21"/>
          <w:szCs w:val="21"/>
        </w:rPr>
        <w:t xml:space="preserve"> </w:t>
      </w:r>
      <w:r w:rsidRPr="2D3E2FF7">
        <w:rPr>
          <w:sz w:val="21"/>
          <w:szCs w:val="21"/>
        </w:rPr>
        <w:t>Asian</w:t>
      </w:r>
      <w:r w:rsidRPr="2D3E2FF7">
        <w:rPr>
          <w:spacing w:val="5"/>
          <w:sz w:val="21"/>
          <w:szCs w:val="21"/>
        </w:rPr>
        <w:t xml:space="preserve"> </w:t>
      </w:r>
      <w:r w:rsidRPr="2D3E2FF7">
        <w:rPr>
          <w:sz w:val="21"/>
          <w:szCs w:val="21"/>
        </w:rPr>
        <w:t>region,</w:t>
      </w:r>
      <w:r w:rsidRPr="2D3E2FF7">
        <w:rPr>
          <w:spacing w:val="4"/>
          <w:sz w:val="21"/>
          <w:szCs w:val="21"/>
        </w:rPr>
        <w:t xml:space="preserve"> </w:t>
      </w:r>
      <w:r w:rsidRPr="2D3E2FF7">
        <w:rPr>
          <w:spacing w:val="-5"/>
          <w:sz w:val="21"/>
          <w:szCs w:val="21"/>
        </w:rPr>
        <w:t>and</w:t>
      </w:r>
    </w:p>
    <w:p w14:paraId="6208B34E" w14:textId="77777777" w:rsidR="00695AEE" w:rsidRDefault="00565C72" w:rsidP="2D3E2FF7">
      <w:pPr>
        <w:numPr>
          <w:ilvl w:val="0"/>
          <w:numId w:val="7"/>
        </w:numPr>
        <w:ind w:left="2560" w:hanging="349"/>
        <w:rPr>
          <w:sz w:val="21"/>
          <w:szCs w:val="21"/>
        </w:rPr>
      </w:pPr>
      <w:r w:rsidRPr="2D3E2FF7">
        <w:rPr>
          <w:sz w:val="21"/>
          <w:szCs w:val="21"/>
        </w:rPr>
        <w:t>Any</w:t>
      </w:r>
      <w:r w:rsidRPr="2D3E2FF7">
        <w:rPr>
          <w:spacing w:val="6"/>
          <w:sz w:val="21"/>
          <w:szCs w:val="21"/>
        </w:rPr>
        <w:t xml:space="preserve"> </w:t>
      </w:r>
      <w:r w:rsidRPr="2D3E2FF7">
        <w:rPr>
          <w:sz w:val="21"/>
          <w:szCs w:val="21"/>
        </w:rPr>
        <w:t>other</w:t>
      </w:r>
      <w:r w:rsidRPr="2D3E2FF7">
        <w:rPr>
          <w:spacing w:val="5"/>
          <w:sz w:val="21"/>
          <w:szCs w:val="21"/>
        </w:rPr>
        <w:t xml:space="preserve"> </w:t>
      </w:r>
      <w:r w:rsidRPr="2D3E2FF7">
        <w:rPr>
          <w:sz w:val="21"/>
          <w:szCs w:val="21"/>
        </w:rPr>
        <w:t>special</w:t>
      </w:r>
      <w:r w:rsidRPr="2D3E2FF7">
        <w:rPr>
          <w:spacing w:val="5"/>
          <w:sz w:val="21"/>
          <w:szCs w:val="21"/>
        </w:rPr>
        <w:t xml:space="preserve"> </w:t>
      </w:r>
      <w:r w:rsidRPr="2D3E2FF7">
        <w:rPr>
          <w:sz w:val="21"/>
          <w:szCs w:val="21"/>
        </w:rPr>
        <w:t>remarks,</w:t>
      </w:r>
      <w:r w:rsidRPr="2D3E2FF7">
        <w:rPr>
          <w:spacing w:val="6"/>
          <w:sz w:val="21"/>
          <w:szCs w:val="21"/>
        </w:rPr>
        <w:t xml:space="preserve"> </w:t>
      </w:r>
      <w:r w:rsidRPr="2D3E2FF7">
        <w:rPr>
          <w:sz w:val="21"/>
          <w:szCs w:val="21"/>
        </w:rPr>
        <w:t>if</w:t>
      </w:r>
      <w:r w:rsidRPr="2D3E2FF7">
        <w:rPr>
          <w:spacing w:val="4"/>
          <w:sz w:val="21"/>
          <w:szCs w:val="21"/>
        </w:rPr>
        <w:t xml:space="preserve"> </w:t>
      </w:r>
      <w:r w:rsidRPr="2D3E2FF7">
        <w:rPr>
          <w:spacing w:val="-4"/>
          <w:sz w:val="21"/>
          <w:szCs w:val="21"/>
        </w:rPr>
        <w:t>any.</w:t>
      </w:r>
    </w:p>
    <w:p w14:paraId="6208B34F" w14:textId="52069BE6" w:rsidR="00695AEE" w:rsidRDefault="00565C72" w:rsidP="2D3E2FF7">
      <w:pPr>
        <w:spacing w:before="179" w:line="264" w:lineRule="auto"/>
        <w:ind w:left="1510" w:right="443" w:hanging="1401"/>
        <w:rPr>
          <w:sz w:val="21"/>
          <w:szCs w:val="21"/>
        </w:rPr>
      </w:pPr>
      <w:r w:rsidRPr="2D3E2FF7">
        <w:rPr>
          <w:sz w:val="21"/>
          <w:szCs w:val="21"/>
          <w:u w:val="single"/>
        </w:rPr>
        <w:t>Article 16</w:t>
      </w:r>
      <w:r w:rsidRPr="2D3E2FF7">
        <w:rPr>
          <w:sz w:val="21"/>
          <w:szCs w:val="21"/>
        </w:rPr>
        <w:t>:</w:t>
      </w:r>
      <w:r>
        <w:tab/>
      </w:r>
      <w:r w:rsidRPr="2D3E2FF7">
        <w:rPr>
          <w:sz w:val="21"/>
          <w:szCs w:val="21"/>
        </w:rPr>
        <w:t>The Letter of recommendation for the ACECC Civil Engineering Achievement Award(s) shall provide the information on</w:t>
      </w:r>
    </w:p>
    <w:p w14:paraId="6208B350" w14:textId="77777777" w:rsidR="00695AEE" w:rsidRDefault="00565C72" w:rsidP="2D3E2FF7">
      <w:pPr>
        <w:numPr>
          <w:ilvl w:val="0"/>
          <w:numId w:val="8"/>
        </w:numPr>
        <w:spacing w:before="157"/>
        <w:ind w:left="1859" w:hanging="349"/>
        <w:rPr>
          <w:sz w:val="21"/>
          <w:szCs w:val="21"/>
        </w:rPr>
      </w:pPr>
      <w:r w:rsidRPr="2D3E2FF7">
        <w:rPr>
          <w:sz w:val="21"/>
          <w:szCs w:val="21"/>
        </w:rPr>
        <w:t>The</w:t>
      </w:r>
      <w:r w:rsidRPr="2D3E2FF7">
        <w:rPr>
          <w:spacing w:val="7"/>
          <w:sz w:val="21"/>
          <w:szCs w:val="21"/>
        </w:rPr>
        <w:t xml:space="preserve"> </w:t>
      </w:r>
      <w:r w:rsidRPr="2D3E2FF7">
        <w:rPr>
          <w:sz w:val="21"/>
          <w:szCs w:val="21"/>
        </w:rPr>
        <w:t>nominee’s</w:t>
      </w:r>
      <w:r w:rsidRPr="2D3E2FF7">
        <w:rPr>
          <w:spacing w:val="6"/>
          <w:sz w:val="21"/>
          <w:szCs w:val="21"/>
        </w:rPr>
        <w:t xml:space="preserve"> </w:t>
      </w:r>
      <w:r w:rsidRPr="2D3E2FF7">
        <w:rPr>
          <w:spacing w:val="-2"/>
          <w:sz w:val="21"/>
          <w:szCs w:val="21"/>
        </w:rPr>
        <w:t>profile,</w:t>
      </w:r>
    </w:p>
    <w:p w14:paraId="6208B351" w14:textId="77777777" w:rsidR="00695AEE" w:rsidRDefault="00565C72" w:rsidP="2D3E2FF7">
      <w:pPr>
        <w:numPr>
          <w:ilvl w:val="0"/>
          <w:numId w:val="8"/>
        </w:numPr>
        <w:ind w:left="1859" w:hanging="349"/>
        <w:rPr>
          <w:sz w:val="21"/>
          <w:szCs w:val="21"/>
        </w:rPr>
      </w:pPr>
      <w:r w:rsidRPr="2D3E2FF7">
        <w:rPr>
          <w:sz w:val="21"/>
          <w:szCs w:val="21"/>
        </w:rPr>
        <w:t>Reason</w:t>
      </w:r>
      <w:r w:rsidRPr="2D3E2FF7">
        <w:rPr>
          <w:spacing w:val="9"/>
          <w:sz w:val="21"/>
          <w:szCs w:val="21"/>
        </w:rPr>
        <w:t xml:space="preserve"> </w:t>
      </w:r>
      <w:r w:rsidRPr="2D3E2FF7">
        <w:rPr>
          <w:sz w:val="21"/>
          <w:szCs w:val="21"/>
        </w:rPr>
        <w:t>for</w:t>
      </w:r>
      <w:r w:rsidRPr="2D3E2FF7">
        <w:rPr>
          <w:spacing w:val="8"/>
          <w:sz w:val="21"/>
          <w:szCs w:val="21"/>
        </w:rPr>
        <w:t xml:space="preserve"> </w:t>
      </w:r>
      <w:r w:rsidRPr="2D3E2FF7">
        <w:rPr>
          <w:sz w:val="21"/>
          <w:szCs w:val="21"/>
        </w:rPr>
        <w:t>recommendation,</w:t>
      </w:r>
      <w:r w:rsidRPr="2D3E2FF7">
        <w:rPr>
          <w:spacing w:val="8"/>
          <w:sz w:val="21"/>
          <w:szCs w:val="21"/>
        </w:rPr>
        <w:t xml:space="preserve"> </w:t>
      </w:r>
      <w:r w:rsidRPr="2D3E2FF7">
        <w:rPr>
          <w:spacing w:val="-5"/>
          <w:sz w:val="21"/>
          <w:szCs w:val="21"/>
        </w:rPr>
        <w:t>and</w:t>
      </w:r>
    </w:p>
    <w:p w14:paraId="6208B352" w14:textId="77777777" w:rsidR="00695AEE" w:rsidRDefault="00565C72" w:rsidP="2D3E2FF7">
      <w:pPr>
        <w:numPr>
          <w:ilvl w:val="0"/>
          <w:numId w:val="8"/>
        </w:numPr>
        <w:ind w:left="1859" w:hanging="349"/>
        <w:rPr>
          <w:sz w:val="21"/>
          <w:szCs w:val="21"/>
        </w:rPr>
      </w:pPr>
      <w:r w:rsidRPr="2D3E2FF7">
        <w:rPr>
          <w:sz w:val="21"/>
          <w:szCs w:val="21"/>
        </w:rPr>
        <w:t>Presented</w:t>
      </w:r>
      <w:r w:rsidRPr="2D3E2FF7">
        <w:rPr>
          <w:spacing w:val="5"/>
          <w:sz w:val="21"/>
          <w:szCs w:val="21"/>
        </w:rPr>
        <w:t xml:space="preserve"> </w:t>
      </w:r>
      <w:r w:rsidRPr="2D3E2FF7">
        <w:rPr>
          <w:sz w:val="21"/>
          <w:szCs w:val="21"/>
        </w:rPr>
        <w:t>paper(s)</w:t>
      </w:r>
      <w:r w:rsidRPr="2D3E2FF7">
        <w:rPr>
          <w:spacing w:val="5"/>
          <w:sz w:val="21"/>
          <w:szCs w:val="21"/>
        </w:rPr>
        <w:t xml:space="preserve"> </w:t>
      </w:r>
      <w:r w:rsidRPr="2D3E2FF7">
        <w:rPr>
          <w:sz w:val="21"/>
          <w:szCs w:val="21"/>
        </w:rPr>
        <w:t>authored</w:t>
      </w:r>
      <w:r w:rsidRPr="2D3E2FF7">
        <w:rPr>
          <w:spacing w:val="7"/>
          <w:sz w:val="21"/>
          <w:szCs w:val="21"/>
        </w:rPr>
        <w:t xml:space="preserve"> </w:t>
      </w:r>
      <w:r w:rsidRPr="2D3E2FF7">
        <w:rPr>
          <w:sz w:val="21"/>
          <w:szCs w:val="21"/>
        </w:rPr>
        <w:t>or</w:t>
      </w:r>
      <w:r w:rsidRPr="2D3E2FF7">
        <w:rPr>
          <w:spacing w:val="5"/>
          <w:sz w:val="21"/>
          <w:szCs w:val="21"/>
        </w:rPr>
        <w:t xml:space="preserve"> </w:t>
      </w:r>
      <w:r w:rsidRPr="2D3E2FF7">
        <w:rPr>
          <w:sz w:val="21"/>
          <w:szCs w:val="21"/>
        </w:rPr>
        <w:t>relevant</w:t>
      </w:r>
      <w:r w:rsidRPr="2D3E2FF7">
        <w:rPr>
          <w:spacing w:val="6"/>
          <w:sz w:val="21"/>
          <w:szCs w:val="21"/>
        </w:rPr>
        <w:t xml:space="preserve"> </w:t>
      </w:r>
      <w:r w:rsidRPr="2D3E2FF7">
        <w:rPr>
          <w:sz w:val="21"/>
          <w:szCs w:val="21"/>
        </w:rPr>
        <w:t>projects</w:t>
      </w:r>
      <w:r w:rsidRPr="2D3E2FF7">
        <w:rPr>
          <w:spacing w:val="5"/>
          <w:sz w:val="21"/>
          <w:szCs w:val="21"/>
        </w:rPr>
        <w:t xml:space="preserve"> </w:t>
      </w:r>
      <w:r w:rsidRPr="2D3E2FF7">
        <w:rPr>
          <w:sz w:val="21"/>
          <w:szCs w:val="21"/>
        </w:rPr>
        <w:t>managed</w:t>
      </w:r>
      <w:r w:rsidRPr="2D3E2FF7">
        <w:rPr>
          <w:spacing w:val="6"/>
          <w:sz w:val="21"/>
          <w:szCs w:val="21"/>
        </w:rPr>
        <w:t xml:space="preserve"> </w:t>
      </w:r>
      <w:r w:rsidRPr="2D3E2FF7">
        <w:rPr>
          <w:sz w:val="21"/>
          <w:szCs w:val="21"/>
        </w:rPr>
        <w:t>by</w:t>
      </w:r>
      <w:r w:rsidRPr="2D3E2FF7">
        <w:rPr>
          <w:spacing w:val="7"/>
          <w:sz w:val="21"/>
          <w:szCs w:val="21"/>
        </w:rPr>
        <w:t xml:space="preserve"> </w:t>
      </w:r>
      <w:r w:rsidRPr="2D3E2FF7">
        <w:rPr>
          <w:sz w:val="21"/>
          <w:szCs w:val="21"/>
        </w:rPr>
        <w:t>the</w:t>
      </w:r>
      <w:r w:rsidRPr="2D3E2FF7">
        <w:rPr>
          <w:spacing w:val="4"/>
          <w:sz w:val="21"/>
          <w:szCs w:val="21"/>
        </w:rPr>
        <w:t xml:space="preserve"> </w:t>
      </w:r>
      <w:r w:rsidRPr="2D3E2FF7">
        <w:rPr>
          <w:sz w:val="21"/>
          <w:szCs w:val="21"/>
        </w:rPr>
        <w:t>nominee,</w:t>
      </w:r>
      <w:r w:rsidRPr="2D3E2FF7">
        <w:rPr>
          <w:spacing w:val="5"/>
          <w:sz w:val="21"/>
          <w:szCs w:val="21"/>
        </w:rPr>
        <w:t xml:space="preserve"> </w:t>
      </w:r>
      <w:r w:rsidRPr="2D3E2FF7">
        <w:rPr>
          <w:sz w:val="21"/>
          <w:szCs w:val="21"/>
        </w:rPr>
        <w:t>if</w:t>
      </w:r>
      <w:r w:rsidRPr="2D3E2FF7">
        <w:rPr>
          <w:spacing w:val="4"/>
          <w:sz w:val="21"/>
          <w:szCs w:val="21"/>
        </w:rPr>
        <w:t xml:space="preserve"> </w:t>
      </w:r>
      <w:r w:rsidRPr="2D3E2FF7">
        <w:rPr>
          <w:spacing w:val="-4"/>
          <w:sz w:val="21"/>
          <w:szCs w:val="21"/>
        </w:rPr>
        <w:t>any.</w:t>
      </w:r>
    </w:p>
    <w:p w14:paraId="6208B353" w14:textId="629794C7" w:rsidR="00695AEE" w:rsidRDefault="00565C72" w:rsidP="2D3E2FF7">
      <w:pPr>
        <w:tabs>
          <w:tab w:val="left" w:pos="1400"/>
        </w:tabs>
        <w:spacing w:before="179"/>
        <w:ind w:right="2520"/>
        <w:jc w:val="center"/>
        <w:rPr>
          <w:sz w:val="21"/>
          <w:szCs w:val="21"/>
        </w:rPr>
      </w:pPr>
      <w:r w:rsidRPr="2D3E2FF7">
        <w:rPr>
          <w:sz w:val="21"/>
          <w:szCs w:val="21"/>
          <w:u w:val="single"/>
        </w:rPr>
        <w:t>Article</w:t>
      </w:r>
      <w:r w:rsidRPr="2D3E2FF7">
        <w:rPr>
          <w:spacing w:val="6"/>
          <w:sz w:val="21"/>
          <w:szCs w:val="21"/>
          <w:u w:val="single"/>
        </w:rPr>
        <w:t xml:space="preserve"> </w:t>
      </w:r>
      <w:r w:rsidRPr="2D3E2FF7">
        <w:rPr>
          <w:spacing w:val="-2"/>
          <w:sz w:val="21"/>
          <w:szCs w:val="21"/>
          <w:u w:val="single" w:color="B5082E"/>
        </w:rPr>
        <w:t>16</w:t>
      </w:r>
      <w:r w:rsidRPr="2D3E2FF7">
        <w:rPr>
          <w:spacing w:val="-2"/>
          <w:sz w:val="21"/>
          <w:szCs w:val="21"/>
          <w:u w:val="single"/>
        </w:rPr>
        <w:t>.2</w:t>
      </w:r>
      <w:r w:rsidRPr="2D3E2FF7">
        <w:rPr>
          <w:spacing w:val="-2"/>
          <w:sz w:val="21"/>
          <w:szCs w:val="21"/>
        </w:rPr>
        <w:t>:</w:t>
      </w:r>
      <w:r>
        <w:rPr>
          <w:spacing w:val="-2"/>
          <w:sz w:val="21"/>
          <w:szCs w:val="21"/>
          <w:u w:val="single"/>
        </w:rPr>
        <w:tab/>
      </w:r>
      <w:r w:rsidRPr="2D3E2FF7">
        <w:rPr>
          <w:sz w:val="21"/>
          <w:szCs w:val="21"/>
        </w:rPr>
        <w:t>Reason</w:t>
      </w:r>
      <w:r w:rsidRPr="2D3E2FF7">
        <w:rPr>
          <w:spacing w:val="7"/>
          <w:sz w:val="21"/>
          <w:szCs w:val="21"/>
        </w:rPr>
        <w:t xml:space="preserve"> </w:t>
      </w:r>
      <w:r w:rsidRPr="2D3E2FF7">
        <w:rPr>
          <w:sz w:val="21"/>
          <w:szCs w:val="21"/>
        </w:rPr>
        <w:t>for</w:t>
      </w:r>
      <w:r w:rsidRPr="2D3E2FF7">
        <w:rPr>
          <w:spacing w:val="5"/>
          <w:sz w:val="21"/>
          <w:szCs w:val="21"/>
        </w:rPr>
        <w:t xml:space="preserve"> </w:t>
      </w:r>
      <w:r w:rsidRPr="2D3E2FF7">
        <w:rPr>
          <w:sz w:val="21"/>
          <w:szCs w:val="21"/>
        </w:rPr>
        <w:t>recommendation</w:t>
      </w:r>
      <w:r w:rsidRPr="2D3E2FF7">
        <w:rPr>
          <w:spacing w:val="5"/>
          <w:sz w:val="21"/>
          <w:szCs w:val="21"/>
        </w:rPr>
        <w:t xml:space="preserve"> </w:t>
      </w:r>
      <w:r w:rsidRPr="2D3E2FF7">
        <w:rPr>
          <w:sz w:val="21"/>
          <w:szCs w:val="21"/>
        </w:rPr>
        <w:t>should</w:t>
      </w:r>
      <w:r w:rsidRPr="2D3E2FF7">
        <w:rPr>
          <w:spacing w:val="6"/>
          <w:sz w:val="21"/>
          <w:szCs w:val="21"/>
        </w:rPr>
        <w:t xml:space="preserve"> </w:t>
      </w:r>
      <w:r w:rsidRPr="2D3E2FF7">
        <w:rPr>
          <w:sz w:val="21"/>
          <w:szCs w:val="21"/>
        </w:rPr>
        <w:t>be</w:t>
      </w:r>
      <w:r w:rsidRPr="2D3E2FF7">
        <w:rPr>
          <w:spacing w:val="4"/>
          <w:sz w:val="21"/>
          <w:szCs w:val="21"/>
        </w:rPr>
        <w:t xml:space="preserve"> </w:t>
      </w:r>
      <w:r w:rsidRPr="2D3E2FF7">
        <w:rPr>
          <w:sz w:val="21"/>
          <w:szCs w:val="21"/>
        </w:rPr>
        <w:t>itemized</w:t>
      </w:r>
      <w:r w:rsidRPr="2D3E2FF7">
        <w:rPr>
          <w:spacing w:val="4"/>
          <w:sz w:val="21"/>
          <w:szCs w:val="21"/>
        </w:rPr>
        <w:t xml:space="preserve"> </w:t>
      </w:r>
      <w:r w:rsidRPr="2D3E2FF7">
        <w:rPr>
          <w:spacing w:val="-4"/>
          <w:sz w:val="21"/>
          <w:szCs w:val="21"/>
        </w:rPr>
        <w:t>into</w:t>
      </w:r>
    </w:p>
    <w:p w14:paraId="6208B354" w14:textId="77777777" w:rsidR="00695AEE" w:rsidRDefault="00565C72" w:rsidP="2D3E2FF7">
      <w:pPr>
        <w:numPr>
          <w:ilvl w:val="0"/>
          <w:numId w:val="9"/>
        </w:numPr>
        <w:spacing w:before="179"/>
        <w:ind w:left="2560" w:hanging="349"/>
        <w:rPr>
          <w:sz w:val="21"/>
          <w:szCs w:val="21"/>
        </w:rPr>
      </w:pPr>
      <w:r w:rsidRPr="2D3E2FF7">
        <w:rPr>
          <w:sz w:val="21"/>
          <w:szCs w:val="21"/>
        </w:rPr>
        <w:t>Contribution</w:t>
      </w:r>
      <w:r w:rsidRPr="2D3E2FF7">
        <w:rPr>
          <w:spacing w:val="3"/>
          <w:sz w:val="21"/>
          <w:szCs w:val="21"/>
        </w:rPr>
        <w:t xml:space="preserve"> </w:t>
      </w:r>
      <w:r w:rsidRPr="2D3E2FF7">
        <w:rPr>
          <w:sz w:val="21"/>
          <w:szCs w:val="21"/>
        </w:rPr>
        <w:t>to</w:t>
      </w:r>
      <w:r w:rsidRPr="2D3E2FF7">
        <w:rPr>
          <w:spacing w:val="4"/>
          <w:sz w:val="21"/>
          <w:szCs w:val="21"/>
        </w:rPr>
        <w:t xml:space="preserve"> </w:t>
      </w:r>
      <w:r w:rsidRPr="2D3E2FF7">
        <w:rPr>
          <w:sz w:val="21"/>
          <w:szCs w:val="21"/>
        </w:rPr>
        <w:t>the</w:t>
      </w:r>
      <w:r w:rsidRPr="2D3E2FF7">
        <w:rPr>
          <w:spacing w:val="5"/>
          <w:sz w:val="21"/>
          <w:szCs w:val="21"/>
        </w:rPr>
        <w:t xml:space="preserve"> </w:t>
      </w:r>
      <w:r w:rsidRPr="2D3E2FF7">
        <w:rPr>
          <w:sz w:val="21"/>
          <w:szCs w:val="21"/>
        </w:rPr>
        <w:t>advancement</w:t>
      </w:r>
      <w:r w:rsidRPr="2D3E2FF7">
        <w:rPr>
          <w:spacing w:val="1"/>
          <w:sz w:val="21"/>
          <w:szCs w:val="21"/>
        </w:rPr>
        <w:t xml:space="preserve"> </w:t>
      </w:r>
      <w:r w:rsidRPr="2D3E2FF7">
        <w:rPr>
          <w:sz w:val="21"/>
          <w:szCs w:val="21"/>
        </w:rPr>
        <w:t>of</w:t>
      </w:r>
      <w:r w:rsidRPr="2D3E2FF7">
        <w:rPr>
          <w:spacing w:val="4"/>
          <w:sz w:val="21"/>
          <w:szCs w:val="21"/>
        </w:rPr>
        <w:t xml:space="preserve"> </w:t>
      </w:r>
      <w:r w:rsidRPr="2D3E2FF7">
        <w:rPr>
          <w:sz w:val="21"/>
          <w:szCs w:val="21"/>
        </w:rPr>
        <w:t>civil</w:t>
      </w:r>
      <w:r w:rsidRPr="2D3E2FF7">
        <w:rPr>
          <w:spacing w:val="2"/>
          <w:sz w:val="21"/>
          <w:szCs w:val="21"/>
        </w:rPr>
        <w:t xml:space="preserve"> </w:t>
      </w:r>
      <w:r w:rsidRPr="2D3E2FF7">
        <w:rPr>
          <w:spacing w:val="-2"/>
          <w:sz w:val="21"/>
          <w:szCs w:val="21"/>
        </w:rPr>
        <w:t>engineering</w:t>
      </w:r>
    </w:p>
    <w:p w14:paraId="6208B355" w14:textId="77777777" w:rsidR="00695AEE" w:rsidRDefault="00565C72" w:rsidP="2D3E2FF7">
      <w:pPr>
        <w:numPr>
          <w:ilvl w:val="0"/>
          <w:numId w:val="9"/>
        </w:numPr>
        <w:ind w:left="2560" w:hanging="349"/>
        <w:rPr>
          <w:sz w:val="21"/>
          <w:szCs w:val="21"/>
        </w:rPr>
      </w:pPr>
      <w:r w:rsidRPr="2D3E2FF7">
        <w:rPr>
          <w:sz w:val="21"/>
          <w:szCs w:val="21"/>
        </w:rPr>
        <w:t>Contribution</w:t>
      </w:r>
      <w:r w:rsidRPr="2D3E2FF7">
        <w:rPr>
          <w:spacing w:val="4"/>
          <w:sz w:val="21"/>
          <w:szCs w:val="21"/>
        </w:rPr>
        <w:t xml:space="preserve"> </w:t>
      </w:r>
      <w:r w:rsidRPr="2D3E2FF7">
        <w:rPr>
          <w:sz w:val="21"/>
          <w:szCs w:val="21"/>
        </w:rPr>
        <w:t>to</w:t>
      </w:r>
      <w:r w:rsidRPr="2D3E2FF7">
        <w:rPr>
          <w:spacing w:val="5"/>
          <w:sz w:val="21"/>
          <w:szCs w:val="21"/>
        </w:rPr>
        <w:t xml:space="preserve"> </w:t>
      </w:r>
      <w:r w:rsidRPr="2D3E2FF7">
        <w:rPr>
          <w:sz w:val="21"/>
          <w:szCs w:val="21"/>
        </w:rPr>
        <w:t>international</w:t>
      </w:r>
      <w:r w:rsidRPr="2D3E2FF7">
        <w:rPr>
          <w:spacing w:val="7"/>
          <w:sz w:val="21"/>
          <w:szCs w:val="21"/>
        </w:rPr>
        <w:t xml:space="preserve"> </w:t>
      </w:r>
      <w:r w:rsidRPr="2D3E2FF7">
        <w:rPr>
          <w:sz w:val="21"/>
          <w:szCs w:val="21"/>
        </w:rPr>
        <w:t>cooperation</w:t>
      </w:r>
      <w:r w:rsidRPr="2D3E2FF7">
        <w:rPr>
          <w:spacing w:val="5"/>
          <w:sz w:val="21"/>
          <w:szCs w:val="21"/>
        </w:rPr>
        <w:t xml:space="preserve"> </w:t>
      </w:r>
      <w:r w:rsidRPr="2D3E2FF7">
        <w:rPr>
          <w:sz w:val="21"/>
          <w:szCs w:val="21"/>
        </w:rPr>
        <w:t>and</w:t>
      </w:r>
      <w:r w:rsidRPr="2D3E2FF7">
        <w:rPr>
          <w:spacing w:val="3"/>
          <w:sz w:val="21"/>
          <w:szCs w:val="21"/>
        </w:rPr>
        <w:t xml:space="preserve"> </w:t>
      </w:r>
      <w:r w:rsidRPr="2D3E2FF7">
        <w:rPr>
          <w:spacing w:val="-2"/>
          <w:sz w:val="21"/>
          <w:szCs w:val="21"/>
        </w:rPr>
        <w:t>support</w:t>
      </w:r>
    </w:p>
    <w:p w14:paraId="6208B356" w14:textId="77777777" w:rsidR="00695AEE" w:rsidRDefault="00565C72" w:rsidP="2D3E2FF7">
      <w:pPr>
        <w:numPr>
          <w:ilvl w:val="0"/>
          <w:numId w:val="9"/>
        </w:numPr>
        <w:ind w:left="2560" w:hanging="349"/>
        <w:rPr>
          <w:sz w:val="21"/>
          <w:szCs w:val="21"/>
        </w:rPr>
      </w:pPr>
      <w:r w:rsidRPr="2D3E2FF7">
        <w:rPr>
          <w:sz w:val="21"/>
          <w:szCs w:val="21"/>
        </w:rPr>
        <w:t>Contribution</w:t>
      </w:r>
      <w:r w:rsidRPr="2D3E2FF7">
        <w:rPr>
          <w:spacing w:val="3"/>
          <w:sz w:val="21"/>
          <w:szCs w:val="21"/>
        </w:rPr>
        <w:t xml:space="preserve"> </w:t>
      </w:r>
      <w:r w:rsidRPr="2D3E2FF7">
        <w:rPr>
          <w:sz w:val="21"/>
          <w:szCs w:val="21"/>
        </w:rPr>
        <w:t>to</w:t>
      </w:r>
      <w:r w:rsidRPr="2D3E2FF7">
        <w:rPr>
          <w:spacing w:val="4"/>
          <w:sz w:val="21"/>
          <w:szCs w:val="21"/>
        </w:rPr>
        <w:t xml:space="preserve"> </w:t>
      </w:r>
      <w:r w:rsidRPr="2D3E2FF7">
        <w:rPr>
          <w:sz w:val="21"/>
          <w:szCs w:val="21"/>
        </w:rPr>
        <w:t>the</w:t>
      </w:r>
      <w:r w:rsidRPr="2D3E2FF7">
        <w:rPr>
          <w:spacing w:val="3"/>
          <w:sz w:val="21"/>
          <w:szCs w:val="21"/>
        </w:rPr>
        <w:t xml:space="preserve"> </w:t>
      </w:r>
      <w:r w:rsidRPr="2D3E2FF7">
        <w:rPr>
          <w:sz w:val="21"/>
          <w:szCs w:val="21"/>
        </w:rPr>
        <w:t>Asian</w:t>
      </w:r>
      <w:r w:rsidRPr="2D3E2FF7">
        <w:rPr>
          <w:spacing w:val="2"/>
          <w:sz w:val="21"/>
          <w:szCs w:val="21"/>
        </w:rPr>
        <w:t xml:space="preserve"> </w:t>
      </w:r>
      <w:r w:rsidRPr="2D3E2FF7">
        <w:rPr>
          <w:sz w:val="21"/>
          <w:szCs w:val="21"/>
        </w:rPr>
        <w:t>region</w:t>
      </w:r>
      <w:r w:rsidRPr="2D3E2FF7">
        <w:rPr>
          <w:spacing w:val="4"/>
          <w:sz w:val="21"/>
          <w:szCs w:val="21"/>
        </w:rPr>
        <w:t xml:space="preserve"> </w:t>
      </w:r>
      <w:r w:rsidRPr="2D3E2FF7">
        <w:rPr>
          <w:sz w:val="21"/>
          <w:szCs w:val="21"/>
        </w:rPr>
        <w:t>or</w:t>
      </w:r>
      <w:r w:rsidRPr="2D3E2FF7">
        <w:rPr>
          <w:spacing w:val="4"/>
          <w:sz w:val="21"/>
          <w:szCs w:val="21"/>
        </w:rPr>
        <w:t xml:space="preserve"> </w:t>
      </w:r>
      <w:r w:rsidRPr="2D3E2FF7">
        <w:rPr>
          <w:sz w:val="21"/>
          <w:szCs w:val="21"/>
        </w:rPr>
        <w:t>in</w:t>
      </w:r>
      <w:r w:rsidRPr="2D3E2FF7">
        <w:rPr>
          <w:spacing w:val="3"/>
          <w:sz w:val="21"/>
          <w:szCs w:val="21"/>
        </w:rPr>
        <w:t xml:space="preserve"> </w:t>
      </w:r>
      <w:r w:rsidRPr="2D3E2FF7">
        <w:rPr>
          <w:sz w:val="21"/>
          <w:szCs w:val="21"/>
        </w:rPr>
        <w:t>ACECC</w:t>
      </w:r>
      <w:r w:rsidRPr="2D3E2FF7">
        <w:rPr>
          <w:spacing w:val="3"/>
          <w:sz w:val="21"/>
          <w:szCs w:val="21"/>
        </w:rPr>
        <w:t xml:space="preserve"> </w:t>
      </w:r>
      <w:r w:rsidRPr="2D3E2FF7">
        <w:rPr>
          <w:sz w:val="21"/>
          <w:szCs w:val="21"/>
        </w:rPr>
        <w:t>member</w:t>
      </w:r>
      <w:r w:rsidRPr="2D3E2FF7">
        <w:rPr>
          <w:spacing w:val="3"/>
          <w:sz w:val="21"/>
          <w:szCs w:val="21"/>
        </w:rPr>
        <w:t xml:space="preserve"> </w:t>
      </w:r>
      <w:r w:rsidRPr="2D3E2FF7">
        <w:rPr>
          <w:spacing w:val="-2"/>
          <w:sz w:val="21"/>
          <w:szCs w:val="21"/>
        </w:rPr>
        <w:t>economies</w:t>
      </w:r>
    </w:p>
    <w:p w14:paraId="6208B357" w14:textId="77777777" w:rsidR="00695AEE" w:rsidRDefault="00565C72" w:rsidP="2D3E2FF7">
      <w:pPr>
        <w:numPr>
          <w:ilvl w:val="0"/>
          <w:numId w:val="9"/>
        </w:numPr>
        <w:ind w:left="2560" w:hanging="349"/>
        <w:rPr>
          <w:sz w:val="21"/>
          <w:szCs w:val="21"/>
        </w:rPr>
      </w:pPr>
      <w:r w:rsidRPr="2D3E2FF7">
        <w:rPr>
          <w:sz w:val="21"/>
          <w:szCs w:val="21"/>
        </w:rPr>
        <w:t>Any</w:t>
      </w:r>
      <w:r w:rsidRPr="2D3E2FF7">
        <w:rPr>
          <w:spacing w:val="6"/>
          <w:sz w:val="21"/>
          <w:szCs w:val="21"/>
        </w:rPr>
        <w:t xml:space="preserve"> </w:t>
      </w:r>
      <w:r w:rsidRPr="2D3E2FF7">
        <w:rPr>
          <w:sz w:val="21"/>
          <w:szCs w:val="21"/>
        </w:rPr>
        <w:t>other</w:t>
      </w:r>
      <w:r w:rsidRPr="2D3E2FF7">
        <w:rPr>
          <w:spacing w:val="5"/>
          <w:sz w:val="21"/>
          <w:szCs w:val="21"/>
        </w:rPr>
        <w:t xml:space="preserve"> </w:t>
      </w:r>
      <w:r w:rsidRPr="2D3E2FF7">
        <w:rPr>
          <w:sz w:val="21"/>
          <w:szCs w:val="21"/>
        </w:rPr>
        <w:t>special</w:t>
      </w:r>
      <w:r w:rsidRPr="2D3E2FF7">
        <w:rPr>
          <w:spacing w:val="5"/>
          <w:sz w:val="21"/>
          <w:szCs w:val="21"/>
        </w:rPr>
        <w:t xml:space="preserve"> </w:t>
      </w:r>
      <w:r w:rsidRPr="2D3E2FF7">
        <w:rPr>
          <w:sz w:val="21"/>
          <w:szCs w:val="21"/>
        </w:rPr>
        <w:t>remarks,</w:t>
      </w:r>
      <w:r w:rsidRPr="2D3E2FF7">
        <w:rPr>
          <w:spacing w:val="6"/>
          <w:sz w:val="21"/>
          <w:szCs w:val="21"/>
        </w:rPr>
        <w:t xml:space="preserve"> </w:t>
      </w:r>
      <w:r w:rsidRPr="2D3E2FF7">
        <w:rPr>
          <w:sz w:val="21"/>
          <w:szCs w:val="21"/>
        </w:rPr>
        <w:t>if</w:t>
      </w:r>
      <w:r w:rsidRPr="2D3E2FF7">
        <w:rPr>
          <w:spacing w:val="4"/>
          <w:sz w:val="21"/>
          <w:szCs w:val="21"/>
        </w:rPr>
        <w:t xml:space="preserve"> </w:t>
      </w:r>
      <w:r w:rsidRPr="2D3E2FF7">
        <w:rPr>
          <w:spacing w:val="-4"/>
          <w:sz w:val="21"/>
          <w:szCs w:val="21"/>
        </w:rPr>
        <w:t>any.</w:t>
      </w:r>
    </w:p>
    <w:p w14:paraId="6208B358" w14:textId="24F42285" w:rsidR="00695AEE" w:rsidRDefault="00565C72" w:rsidP="2D3E2FF7">
      <w:pPr>
        <w:spacing w:before="181" w:line="264" w:lineRule="auto"/>
        <w:ind w:left="1510" w:right="220" w:hanging="1401"/>
        <w:rPr>
          <w:sz w:val="21"/>
          <w:szCs w:val="21"/>
        </w:rPr>
      </w:pPr>
      <w:r w:rsidRPr="2D3E2FF7">
        <w:rPr>
          <w:sz w:val="21"/>
          <w:szCs w:val="21"/>
          <w:u w:val="single"/>
        </w:rPr>
        <w:t xml:space="preserve">Article </w:t>
      </w:r>
      <w:r w:rsidRPr="2D3E2FF7">
        <w:rPr>
          <w:sz w:val="21"/>
          <w:szCs w:val="21"/>
          <w:u w:val="single" w:color="B5082E"/>
        </w:rPr>
        <w:t>17</w:t>
      </w:r>
      <w:r w:rsidR="3BF0B2FC" w:rsidRPr="221AD572">
        <w:rPr>
          <w:sz w:val="21"/>
          <w:szCs w:val="21"/>
        </w:rPr>
        <w:t>:</w:t>
      </w:r>
      <w:r>
        <w:rPr>
          <w:sz w:val="21"/>
          <w:szCs w:val="21"/>
          <w:u w:val="single"/>
        </w:rPr>
        <w:tab/>
      </w:r>
      <w:r w:rsidRPr="2D3E2FF7">
        <w:rPr>
          <w:sz w:val="21"/>
          <w:szCs w:val="21"/>
        </w:rPr>
        <w:t xml:space="preserve">The letter of recommendation for the ACECC Technical Committee Activity Award shall provide the information of the TC’s activity which contributed to achieving the purpose and objectives of </w:t>
      </w:r>
      <w:r w:rsidRPr="2D3E2FF7">
        <w:rPr>
          <w:spacing w:val="-2"/>
          <w:sz w:val="21"/>
          <w:szCs w:val="21"/>
        </w:rPr>
        <w:t>ACECC.</w:t>
      </w:r>
    </w:p>
    <w:p w14:paraId="6208B359" w14:textId="0A358936" w:rsidR="00695AEE" w:rsidRDefault="00565C72" w:rsidP="2D3E2FF7">
      <w:pPr>
        <w:spacing w:before="181" w:line="264" w:lineRule="auto"/>
        <w:ind w:left="1510" w:right="220" w:hanging="1401"/>
        <w:rPr>
          <w:sz w:val="21"/>
          <w:szCs w:val="21"/>
        </w:rPr>
      </w:pPr>
      <w:r w:rsidRPr="2D3E2FF7">
        <w:rPr>
          <w:sz w:val="21"/>
          <w:szCs w:val="21"/>
          <w:u w:val="single" w:color="548DD4"/>
        </w:rPr>
        <w:t>Article 18</w:t>
      </w:r>
      <w:r w:rsidR="72C05B14" w:rsidRPr="221AD572">
        <w:rPr>
          <w:sz w:val="21"/>
          <w:szCs w:val="21"/>
        </w:rPr>
        <w:t>:</w:t>
      </w:r>
      <w:r w:rsidRPr="2D3E2FF7">
        <w:rPr>
          <w:sz w:val="21"/>
          <w:szCs w:val="21"/>
        </w:rPr>
        <w:t xml:space="preserve">         The Letter of recommendation for the </w:t>
      </w:r>
      <w:r w:rsidRPr="2D3E2FF7">
        <w:rPr>
          <w:spacing w:val="-2"/>
          <w:sz w:val="21"/>
          <w:szCs w:val="21"/>
        </w:rPr>
        <w:t>ACECC Young Engineer Professional Achievement Award shall provide the information on</w:t>
      </w:r>
    </w:p>
    <w:p w14:paraId="6208B35A" w14:textId="77777777" w:rsidR="00695AEE" w:rsidRDefault="00565C72" w:rsidP="2D3E2FF7">
      <w:pPr>
        <w:numPr>
          <w:ilvl w:val="0"/>
          <w:numId w:val="10"/>
        </w:numPr>
        <w:spacing w:before="181"/>
        <w:ind w:left="1839" w:right="220"/>
        <w:rPr>
          <w:sz w:val="21"/>
          <w:szCs w:val="21"/>
        </w:rPr>
      </w:pPr>
      <w:r w:rsidRPr="2D3E2FF7">
        <w:rPr>
          <w:sz w:val="21"/>
          <w:szCs w:val="21"/>
        </w:rPr>
        <w:t>The nominee’s profile.</w:t>
      </w:r>
    </w:p>
    <w:p w14:paraId="6208B35B" w14:textId="77777777" w:rsidR="00695AEE" w:rsidRDefault="00565C72" w:rsidP="2D3E2FF7">
      <w:pPr>
        <w:numPr>
          <w:ilvl w:val="0"/>
          <w:numId w:val="10"/>
        </w:numPr>
        <w:ind w:left="1839" w:right="220"/>
        <w:rPr>
          <w:sz w:val="21"/>
          <w:szCs w:val="21"/>
        </w:rPr>
      </w:pPr>
      <w:r w:rsidRPr="2D3E2FF7">
        <w:rPr>
          <w:sz w:val="21"/>
          <w:szCs w:val="21"/>
        </w:rPr>
        <w:t>Reason for recommendation, and</w:t>
      </w:r>
    </w:p>
    <w:p w14:paraId="6208B35C" w14:textId="77777777" w:rsidR="00695AEE" w:rsidRDefault="00565C72" w:rsidP="2D3E2FF7">
      <w:pPr>
        <w:numPr>
          <w:ilvl w:val="0"/>
          <w:numId w:val="10"/>
        </w:numPr>
        <w:ind w:left="1839" w:right="220"/>
        <w:rPr>
          <w:sz w:val="21"/>
          <w:szCs w:val="21"/>
        </w:rPr>
      </w:pPr>
      <w:r w:rsidRPr="2D3E2FF7">
        <w:rPr>
          <w:sz w:val="21"/>
          <w:szCs w:val="21"/>
        </w:rPr>
        <w:t>Presented paper(s) authored or relevant projects managed by the nominee, if any.</w:t>
      </w:r>
    </w:p>
    <w:p w14:paraId="6208B35D" w14:textId="77777777" w:rsidR="00695AEE" w:rsidRDefault="00565C72" w:rsidP="2D3E2FF7">
      <w:pPr>
        <w:spacing w:before="181" w:line="264" w:lineRule="auto"/>
        <w:ind w:left="1510" w:right="220" w:hanging="1401"/>
        <w:rPr>
          <w:sz w:val="21"/>
          <w:szCs w:val="21"/>
        </w:rPr>
      </w:pPr>
      <w:r w:rsidRPr="221AD572">
        <w:rPr>
          <w:sz w:val="21"/>
          <w:szCs w:val="21"/>
        </w:rPr>
        <w:t xml:space="preserve">        </w:t>
      </w:r>
      <w:r w:rsidRPr="221AD572">
        <w:rPr>
          <w:sz w:val="21"/>
          <w:szCs w:val="21"/>
          <w:u w:val="single"/>
        </w:rPr>
        <w:t>Article 18.2</w:t>
      </w:r>
      <w:r w:rsidRPr="221AD572">
        <w:rPr>
          <w:sz w:val="21"/>
          <w:szCs w:val="21"/>
        </w:rPr>
        <w:t>: Reason for recommendation should be itemized into</w:t>
      </w:r>
    </w:p>
    <w:p w14:paraId="6208B35E" w14:textId="77777777" w:rsidR="00695AEE" w:rsidRDefault="00565C72" w:rsidP="2D3E2FF7">
      <w:pPr>
        <w:numPr>
          <w:ilvl w:val="0"/>
          <w:numId w:val="11"/>
        </w:numPr>
        <w:spacing w:before="181"/>
        <w:ind w:left="1989" w:right="220"/>
        <w:rPr>
          <w:sz w:val="21"/>
          <w:szCs w:val="21"/>
        </w:rPr>
      </w:pPr>
      <w:r w:rsidRPr="2D3E2FF7">
        <w:rPr>
          <w:sz w:val="21"/>
          <w:szCs w:val="21"/>
        </w:rPr>
        <w:t>Major Work-Related Achievement</w:t>
      </w:r>
    </w:p>
    <w:p w14:paraId="6208B35F" w14:textId="77777777" w:rsidR="00695AEE" w:rsidRDefault="00565C72" w:rsidP="2D3E2FF7">
      <w:pPr>
        <w:numPr>
          <w:ilvl w:val="0"/>
          <w:numId w:val="11"/>
        </w:numPr>
        <w:ind w:left="1989" w:right="220"/>
        <w:rPr>
          <w:sz w:val="21"/>
          <w:szCs w:val="21"/>
        </w:rPr>
      </w:pPr>
      <w:r w:rsidRPr="2D3E2FF7">
        <w:rPr>
          <w:sz w:val="21"/>
          <w:szCs w:val="21"/>
        </w:rPr>
        <w:t>Contribution to the Civil engineering Profession</w:t>
      </w:r>
    </w:p>
    <w:p w14:paraId="6208B360" w14:textId="77777777" w:rsidR="00695AEE" w:rsidRDefault="00565C72" w:rsidP="2D3E2FF7">
      <w:pPr>
        <w:numPr>
          <w:ilvl w:val="0"/>
          <w:numId w:val="11"/>
        </w:numPr>
        <w:ind w:left="1989" w:right="220"/>
        <w:rPr>
          <w:sz w:val="21"/>
          <w:szCs w:val="21"/>
        </w:rPr>
      </w:pPr>
      <w:r w:rsidRPr="2D3E2FF7">
        <w:rPr>
          <w:sz w:val="21"/>
          <w:szCs w:val="21"/>
        </w:rPr>
        <w:t>Contribution of the Nominee’s service to the community in or for the Asian region.</w:t>
      </w:r>
    </w:p>
    <w:p w14:paraId="6208B361" w14:textId="77777777" w:rsidR="00695AEE" w:rsidRDefault="00565C72" w:rsidP="2D3E2FF7">
      <w:pPr>
        <w:numPr>
          <w:ilvl w:val="0"/>
          <w:numId w:val="11"/>
        </w:numPr>
        <w:ind w:left="1989" w:right="220"/>
        <w:rPr>
          <w:sz w:val="21"/>
          <w:szCs w:val="21"/>
        </w:rPr>
      </w:pPr>
      <w:r w:rsidRPr="2D3E2FF7">
        <w:rPr>
          <w:sz w:val="21"/>
          <w:szCs w:val="21"/>
        </w:rPr>
        <w:t>Contribution to the member society/ institution</w:t>
      </w:r>
    </w:p>
    <w:p w14:paraId="6208B362" w14:textId="0455EDAF" w:rsidR="00695AEE" w:rsidRDefault="00565C72" w:rsidP="2D3E2FF7">
      <w:pPr>
        <w:spacing w:before="153" w:line="264" w:lineRule="auto"/>
        <w:ind w:left="1510" w:right="277" w:hanging="1401"/>
        <w:rPr>
          <w:sz w:val="21"/>
          <w:szCs w:val="21"/>
        </w:rPr>
      </w:pPr>
      <w:r w:rsidRPr="221AD572">
        <w:rPr>
          <w:sz w:val="21"/>
          <w:szCs w:val="21"/>
          <w:u w:val="single"/>
        </w:rPr>
        <w:t>Article 19</w:t>
      </w:r>
      <w:r w:rsidR="32572F79" w:rsidRPr="221AD572">
        <w:rPr>
          <w:sz w:val="21"/>
          <w:szCs w:val="21"/>
        </w:rPr>
        <w:t>:</w:t>
      </w:r>
      <w:r>
        <w:tab/>
      </w:r>
      <w:r w:rsidRPr="221AD572">
        <w:rPr>
          <w:sz w:val="21"/>
          <w:szCs w:val="21"/>
        </w:rPr>
        <w:t>A nomination must be made using the “Nomination Form” adopted by the Subcommittee for the purpose including a letter of recommendation for the nominated person or project from an ACECC member society/institution.</w:t>
      </w:r>
    </w:p>
    <w:p w14:paraId="6208B363" w14:textId="5DBA9433" w:rsidR="00695AEE" w:rsidRDefault="00565C72" w:rsidP="2D3E2FF7">
      <w:pPr>
        <w:spacing w:before="156" w:line="264" w:lineRule="auto"/>
        <w:ind w:left="1510" w:right="344" w:hanging="1401"/>
        <w:rPr>
          <w:sz w:val="21"/>
          <w:szCs w:val="21"/>
        </w:rPr>
      </w:pPr>
      <w:r w:rsidRPr="221AD572">
        <w:rPr>
          <w:sz w:val="21"/>
          <w:szCs w:val="21"/>
          <w:u w:val="single"/>
        </w:rPr>
        <w:t>Article 20</w:t>
      </w:r>
      <w:r w:rsidR="416CD44A" w:rsidRPr="221AD572">
        <w:rPr>
          <w:sz w:val="21"/>
          <w:szCs w:val="21"/>
        </w:rPr>
        <w:t>:</w:t>
      </w:r>
      <w:r>
        <w:tab/>
      </w:r>
      <w:r w:rsidRPr="221AD572">
        <w:rPr>
          <w:sz w:val="21"/>
          <w:szCs w:val="21"/>
        </w:rPr>
        <w:t>The Chair of the Subcommittee shall encourage communication among committee members by any means in the course of selection of the recommended awardees.</w:t>
      </w:r>
    </w:p>
    <w:p w14:paraId="6208B364" w14:textId="77777777" w:rsidR="00695AEE" w:rsidRDefault="00565C72" w:rsidP="2D3E2FF7">
      <w:pPr>
        <w:numPr>
          <w:ilvl w:val="0"/>
          <w:numId w:val="12"/>
        </w:numPr>
        <w:spacing w:before="157"/>
        <w:ind w:left="1859" w:hanging="349"/>
        <w:rPr>
          <w:sz w:val="21"/>
          <w:szCs w:val="21"/>
        </w:rPr>
      </w:pPr>
      <w:r w:rsidRPr="2D3E2FF7">
        <w:rPr>
          <w:sz w:val="21"/>
          <w:szCs w:val="21"/>
        </w:rPr>
        <w:t>The</w:t>
      </w:r>
      <w:r w:rsidRPr="2D3E2FF7">
        <w:rPr>
          <w:spacing w:val="4"/>
          <w:sz w:val="21"/>
          <w:szCs w:val="21"/>
        </w:rPr>
        <w:t xml:space="preserve"> </w:t>
      </w:r>
      <w:r w:rsidRPr="2D3E2FF7">
        <w:rPr>
          <w:sz w:val="21"/>
          <w:szCs w:val="21"/>
        </w:rPr>
        <w:t>chair</w:t>
      </w:r>
      <w:r w:rsidRPr="2D3E2FF7">
        <w:rPr>
          <w:spacing w:val="4"/>
          <w:sz w:val="21"/>
          <w:szCs w:val="21"/>
        </w:rPr>
        <w:t xml:space="preserve"> </w:t>
      </w:r>
      <w:r w:rsidRPr="2D3E2FF7">
        <w:rPr>
          <w:sz w:val="21"/>
          <w:szCs w:val="21"/>
        </w:rPr>
        <w:t>shall</w:t>
      </w:r>
      <w:r w:rsidRPr="2D3E2FF7">
        <w:rPr>
          <w:spacing w:val="5"/>
          <w:sz w:val="21"/>
          <w:szCs w:val="21"/>
        </w:rPr>
        <w:t xml:space="preserve"> </w:t>
      </w:r>
      <w:r w:rsidRPr="2D3E2FF7">
        <w:rPr>
          <w:sz w:val="21"/>
          <w:szCs w:val="21"/>
        </w:rPr>
        <w:t>operate</w:t>
      </w:r>
      <w:r w:rsidRPr="2D3E2FF7">
        <w:rPr>
          <w:spacing w:val="7"/>
          <w:sz w:val="21"/>
          <w:szCs w:val="21"/>
        </w:rPr>
        <w:t xml:space="preserve"> </w:t>
      </w:r>
      <w:r w:rsidRPr="2D3E2FF7">
        <w:rPr>
          <w:sz w:val="21"/>
          <w:szCs w:val="21"/>
        </w:rPr>
        <w:t>the</w:t>
      </w:r>
      <w:r w:rsidRPr="2D3E2FF7">
        <w:rPr>
          <w:spacing w:val="4"/>
          <w:sz w:val="21"/>
          <w:szCs w:val="21"/>
        </w:rPr>
        <w:t xml:space="preserve"> </w:t>
      </w:r>
      <w:r w:rsidRPr="2D3E2FF7">
        <w:rPr>
          <w:sz w:val="21"/>
          <w:szCs w:val="21"/>
        </w:rPr>
        <w:t>subcommittee</w:t>
      </w:r>
      <w:r w:rsidRPr="2D3E2FF7">
        <w:rPr>
          <w:spacing w:val="5"/>
          <w:sz w:val="21"/>
          <w:szCs w:val="21"/>
        </w:rPr>
        <w:t xml:space="preserve"> </w:t>
      </w:r>
      <w:r w:rsidRPr="2D3E2FF7">
        <w:rPr>
          <w:sz w:val="21"/>
          <w:szCs w:val="21"/>
        </w:rPr>
        <w:t>on</w:t>
      </w:r>
      <w:r w:rsidRPr="2D3E2FF7">
        <w:rPr>
          <w:spacing w:val="6"/>
          <w:sz w:val="21"/>
          <w:szCs w:val="21"/>
        </w:rPr>
        <w:t xml:space="preserve"> </w:t>
      </w:r>
      <w:r w:rsidRPr="2D3E2FF7">
        <w:rPr>
          <w:sz w:val="21"/>
          <w:szCs w:val="21"/>
        </w:rPr>
        <w:t>ACECC</w:t>
      </w:r>
      <w:r w:rsidRPr="2D3E2FF7">
        <w:rPr>
          <w:spacing w:val="4"/>
          <w:sz w:val="21"/>
          <w:szCs w:val="21"/>
        </w:rPr>
        <w:t xml:space="preserve"> </w:t>
      </w:r>
      <w:r w:rsidRPr="2D3E2FF7">
        <w:rPr>
          <w:spacing w:val="-2"/>
          <w:sz w:val="21"/>
          <w:szCs w:val="21"/>
        </w:rPr>
        <w:t>Awards.</w:t>
      </w:r>
    </w:p>
    <w:p w14:paraId="6208B365" w14:textId="77777777" w:rsidR="00695AEE" w:rsidRDefault="00565C72" w:rsidP="2D3E2FF7">
      <w:pPr>
        <w:numPr>
          <w:ilvl w:val="0"/>
          <w:numId w:val="12"/>
        </w:numPr>
        <w:spacing w:line="264" w:lineRule="auto"/>
        <w:ind w:left="1858" w:right="153" w:hanging="349"/>
        <w:rPr>
          <w:sz w:val="21"/>
          <w:szCs w:val="21"/>
        </w:rPr>
      </w:pPr>
      <w:r w:rsidRPr="2D3E2FF7">
        <w:rPr>
          <w:sz w:val="21"/>
          <w:szCs w:val="21"/>
        </w:rPr>
        <w:t>The chair shall report the results of award voting through the Planning Committee Meeting to the Executive Committee Meeting for approval.</w:t>
      </w:r>
    </w:p>
    <w:p w14:paraId="6208B366" w14:textId="77777777" w:rsidR="00695AEE" w:rsidRDefault="00565C72" w:rsidP="2D3E2FF7">
      <w:pPr>
        <w:numPr>
          <w:ilvl w:val="0"/>
          <w:numId w:val="12"/>
        </w:numPr>
        <w:ind w:left="1859" w:hanging="349"/>
        <w:rPr>
          <w:sz w:val="21"/>
          <w:szCs w:val="21"/>
        </w:rPr>
      </w:pPr>
      <w:r w:rsidRPr="2D3E2FF7">
        <w:rPr>
          <w:sz w:val="21"/>
          <w:szCs w:val="21"/>
        </w:rPr>
        <w:t>The</w:t>
      </w:r>
      <w:r w:rsidRPr="2D3E2FF7">
        <w:rPr>
          <w:spacing w:val="1"/>
          <w:sz w:val="21"/>
          <w:szCs w:val="21"/>
        </w:rPr>
        <w:t xml:space="preserve"> </w:t>
      </w:r>
      <w:r w:rsidRPr="2D3E2FF7">
        <w:rPr>
          <w:sz w:val="21"/>
          <w:szCs w:val="21"/>
        </w:rPr>
        <w:t>chair</w:t>
      </w:r>
      <w:r w:rsidRPr="2D3E2FF7">
        <w:rPr>
          <w:spacing w:val="2"/>
          <w:sz w:val="21"/>
          <w:szCs w:val="21"/>
        </w:rPr>
        <w:t xml:space="preserve"> </w:t>
      </w:r>
      <w:r w:rsidRPr="2D3E2FF7">
        <w:rPr>
          <w:sz w:val="21"/>
          <w:szCs w:val="21"/>
        </w:rPr>
        <w:t>shall</w:t>
      </w:r>
      <w:r w:rsidRPr="2D3E2FF7">
        <w:rPr>
          <w:spacing w:val="4"/>
          <w:sz w:val="21"/>
          <w:szCs w:val="21"/>
        </w:rPr>
        <w:t xml:space="preserve"> </w:t>
      </w:r>
      <w:r w:rsidRPr="2D3E2FF7">
        <w:rPr>
          <w:sz w:val="21"/>
          <w:szCs w:val="21"/>
        </w:rPr>
        <w:t>introduce</w:t>
      </w:r>
      <w:r w:rsidRPr="2D3E2FF7">
        <w:rPr>
          <w:spacing w:val="4"/>
          <w:sz w:val="21"/>
          <w:szCs w:val="21"/>
        </w:rPr>
        <w:t xml:space="preserve"> </w:t>
      </w:r>
      <w:r w:rsidRPr="2D3E2FF7">
        <w:rPr>
          <w:sz w:val="21"/>
          <w:szCs w:val="21"/>
        </w:rPr>
        <w:t>the</w:t>
      </w:r>
      <w:r w:rsidRPr="2D3E2FF7">
        <w:rPr>
          <w:spacing w:val="2"/>
          <w:sz w:val="21"/>
          <w:szCs w:val="21"/>
        </w:rPr>
        <w:t xml:space="preserve"> </w:t>
      </w:r>
      <w:r w:rsidRPr="2D3E2FF7">
        <w:rPr>
          <w:sz w:val="21"/>
          <w:szCs w:val="21"/>
        </w:rPr>
        <w:t>award</w:t>
      </w:r>
      <w:r w:rsidRPr="2D3E2FF7">
        <w:rPr>
          <w:spacing w:val="3"/>
          <w:sz w:val="21"/>
          <w:szCs w:val="21"/>
        </w:rPr>
        <w:t xml:space="preserve"> </w:t>
      </w:r>
      <w:r w:rsidRPr="2D3E2FF7">
        <w:rPr>
          <w:sz w:val="21"/>
          <w:szCs w:val="21"/>
        </w:rPr>
        <w:t>winners</w:t>
      </w:r>
      <w:r w:rsidRPr="2D3E2FF7">
        <w:rPr>
          <w:spacing w:val="2"/>
          <w:sz w:val="21"/>
          <w:szCs w:val="21"/>
        </w:rPr>
        <w:t xml:space="preserve"> </w:t>
      </w:r>
      <w:r w:rsidRPr="2D3E2FF7">
        <w:rPr>
          <w:sz w:val="21"/>
          <w:szCs w:val="21"/>
        </w:rPr>
        <w:t>at</w:t>
      </w:r>
      <w:r w:rsidRPr="2D3E2FF7">
        <w:rPr>
          <w:spacing w:val="2"/>
          <w:sz w:val="21"/>
          <w:szCs w:val="21"/>
        </w:rPr>
        <w:t xml:space="preserve"> </w:t>
      </w:r>
      <w:r w:rsidRPr="2D3E2FF7">
        <w:rPr>
          <w:sz w:val="21"/>
          <w:szCs w:val="21"/>
        </w:rPr>
        <w:t>the</w:t>
      </w:r>
      <w:r w:rsidRPr="2D3E2FF7">
        <w:rPr>
          <w:spacing w:val="4"/>
          <w:sz w:val="21"/>
          <w:szCs w:val="21"/>
        </w:rPr>
        <w:t xml:space="preserve"> </w:t>
      </w:r>
      <w:r w:rsidRPr="2D3E2FF7">
        <w:rPr>
          <w:sz w:val="21"/>
          <w:szCs w:val="21"/>
        </w:rPr>
        <w:t>time</w:t>
      </w:r>
      <w:r w:rsidRPr="2D3E2FF7">
        <w:rPr>
          <w:spacing w:val="4"/>
          <w:sz w:val="21"/>
          <w:szCs w:val="21"/>
        </w:rPr>
        <w:t xml:space="preserve"> </w:t>
      </w:r>
      <w:r w:rsidRPr="2D3E2FF7">
        <w:rPr>
          <w:sz w:val="21"/>
          <w:szCs w:val="21"/>
        </w:rPr>
        <w:t>of</w:t>
      </w:r>
      <w:r w:rsidRPr="2D3E2FF7">
        <w:rPr>
          <w:spacing w:val="2"/>
          <w:sz w:val="21"/>
          <w:szCs w:val="21"/>
        </w:rPr>
        <w:t xml:space="preserve"> </w:t>
      </w:r>
      <w:r w:rsidRPr="2D3E2FF7">
        <w:rPr>
          <w:sz w:val="21"/>
          <w:szCs w:val="21"/>
        </w:rPr>
        <w:t xml:space="preserve">the </w:t>
      </w:r>
      <w:r w:rsidRPr="2D3E2FF7">
        <w:rPr>
          <w:spacing w:val="-2"/>
          <w:sz w:val="21"/>
          <w:szCs w:val="21"/>
        </w:rPr>
        <w:t>CECAR.</w:t>
      </w:r>
    </w:p>
    <w:p w14:paraId="6208B367" w14:textId="77777777" w:rsidR="00695AEE" w:rsidRDefault="00565C72" w:rsidP="2D3E2FF7">
      <w:pPr>
        <w:numPr>
          <w:ilvl w:val="0"/>
          <w:numId w:val="12"/>
        </w:numPr>
        <w:spacing w:line="264" w:lineRule="auto"/>
        <w:ind w:left="1858" w:right="393" w:hanging="349"/>
        <w:rPr>
          <w:sz w:val="21"/>
          <w:szCs w:val="21"/>
        </w:rPr>
      </w:pPr>
      <w:r w:rsidRPr="2D3E2FF7">
        <w:rPr>
          <w:sz w:val="21"/>
          <w:szCs w:val="21"/>
        </w:rPr>
        <w:t>In the absence of the chair, the subcommittee members shall choose among themselves the acting chair to act in the capacity of the chair.</w:t>
      </w:r>
    </w:p>
    <w:p w14:paraId="6208B368" w14:textId="77777777" w:rsidR="00695AEE" w:rsidRDefault="00695AEE" w:rsidP="2D3E2FF7">
      <w:pPr>
        <w:spacing w:before="24" w:line="264" w:lineRule="auto"/>
        <w:ind w:left="1860" w:right="393"/>
        <w:rPr>
          <w:sz w:val="21"/>
          <w:szCs w:val="21"/>
        </w:rPr>
      </w:pPr>
    </w:p>
    <w:p w14:paraId="6208B369" w14:textId="77777777" w:rsidR="00695AEE" w:rsidRDefault="00695AEE" w:rsidP="2D3E2FF7">
      <w:pPr>
        <w:pStyle w:val="Heading1"/>
        <w:keepNext w:val="0"/>
        <w:keepLines w:val="0"/>
        <w:spacing w:before="158"/>
        <w:ind w:left="58" w:right="2520"/>
        <w:jc w:val="center"/>
        <w:rPr>
          <w:color w:val="auto"/>
          <w:sz w:val="21"/>
          <w:szCs w:val="21"/>
        </w:rPr>
      </w:pPr>
    </w:p>
    <w:p w14:paraId="2CD1BE6B" w14:textId="03B22F8A" w:rsidR="07FCA58E" w:rsidRDefault="07FCA58E" w:rsidP="07FCA58E"/>
    <w:p w14:paraId="33C2A64E" w14:textId="04950B5A" w:rsidR="00695AEE" w:rsidRDefault="00695AEE" w:rsidP="2D3E2FF7">
      <w:pPr>
        <w:pStyle w:val="Heading1"/>
        <w:keepNext w:val="0"/>
        <w:keepLines w:val="0"/>
        <w:spacing w:before="158"/>
        <w:ind w:left="58" w:right="2520"/>
        <w:jc w:val="center"/>
        <w:rPr>
          <w:color w:val="auto"/>
          <w:sz w:val="21"/>
          <w:szCs w:val="21"/>
        </w:rPr>
      </w:pPr>
    </w:p>
    <w:p w14:paraId="6208B36B" w14:textId="77777777" w:rsidR="00695AEE" w:rsidRDefault="00565C72" w:rsidP="2D3E2FF7">
      <w:pPr>
        <w:pStyle w:val="Heading1"/>
        <w:keepNext w:val="0"/>
        <w:keepLines w:val="0"/>
        <w:spacing w:before="158"/>
        <w:ind w:left="58" w:right="2520"/>
        <w:jc w:val="center"/>
        <w:rPr>
          <w:color w:val="auto"/>
          <w:sz w:val="21"/>
          <w:szCs w:val="21"/>
        </w:rPr>
      </w:pPr>
      <w:r>
        <w:rPr>
          <w:color w:val="auto"/>
          <w:sz w:val="21"/>
          <w:szCs w:val="21"/>
        </w:rPr>
        <w:t>DECISION</w:t>
      </w:r>
      <w:r>
        <w:rPr>
          <w:color w:val="auto"/>
          <w:spacing w:val="8"/>
          <w:sz w:val="21"/>
          <w:szCs w:val="21"/>
        </w:rPr>
        <w:t xml:space="preserve"> </w:t>
      </w:r>
      <w:r>
        <w:rPr>
          <w:color w:val="auto"/>
          <w:sz w:val="21"/>
          <w:szCs w:val="21"/>
        </w:rPr>
        <w:t>OF</w:t>
      </w:r>
      <w:r>
        <w:rPr>
          <w:color w:val="auto"/>
          <w:spacing w:val="8"/>
          <w:sz w:val="21"/>
          <w:szCs w:val="21"/>
        </w:rPr>
        <w:t xml:space="preserve"> </w:t>
      </w:r>
      <w:r>
        <w:rPr>
          <w:color w:val="auto"/>
          <w:sz w:val="21"/>
          <w:szCs w:val="21"/>
        </w:rPr>
        <w:t>THE</w:t>
      </w:r>
      <w:r>
        <w:rPr>
          <w:color w:val="auto"/>
          <w:spacing w:val="7"/>
          <w:sz w:val="21"/>
          <w:szCs w:val="21"/>
        </w:rPr>
        <w:t xml:space="preserve"> </w:t>
      </w:r>
      <w:r>
        <w:rPr>
          <w:color w:val="auto"/>
          <w:sz w:val="21"/>
          <w:szCs w:val="21"/>
        </w:rPr>
        <w:t>AWARDEES,</w:t>
      </w:r>
      <w:r>
        <w:rPr>
          <w:color w:val="auto"/>
          <w:spacing w:val="7"/>
          <w:sz w:val="21"/>
          <w:szCs w:val="21"/>
        </w:rPr>
        <w:t xml:space="preserve"> </w:t>
      </w:r>
      <w:r>
        <w:rPr>
          <w:color w:val="auto"/>
          <w:sz w:val="21"/>
          <w:szCs w:val="21"/>
        </w:rPr>
        <w:t>TIMING,</w:t>
      </w:r>
      <w:r>
        <w:rPr>
          <w:color w:val="auto"/>
          <w:spacing w:val="7"/>
          <w:sz w:val="21"/>
          <w:szCs w:val="21"/>
        </w:rPr>
        <w:t xml:space="preserve"> </w:t>
      </w:r>
      <w:r>
        <w:rPr>
          <w:color w:val="auto"/>
          <w:sz w:val="21"/>
          <w:szCs w:val="21"/>
        </w:rPr>
        <w:t>AND</w:t>
      </w:r>
      <w:r>
        <w:rPr>
          <w:color w:val="auto"/>
          <w:spacing w:val="7"/>
          <w:sz w:val="21"/>
          <w:szCs w:val="21"/>
        </w:rPr>
        <w:t xml:space="preserve"> </w:t>
      </w:r>
      <w:r>
        <w:rPr>
          <w:color w:val="auto"/>
          <w:sz w:val="21"/>
          <w:szCs w:val="21"/>
        </w:rPr>
        <w:t>AWARD</w:t>
      </w:r>
      <w:r>
        <w:rPr>
          <w:color w:val="auto"/>
          <w:spacing w:val="8"/>
          <w:sz w:val="21"/>
          <w:szCs w:val="21"/>
        </w:rPr>
        <w:t xml:space="preserve"> </w:t>
      </w:r>
      <w:r>
        <w:rPr>
          <w:color w:val="auto"/>
          <w:spacing w:val="-2"/>
          <w:sz w:val="21"/>
          <w:szCs w:val="21"/>
        </w:rPr>
        <w:t>PRESENTATION</w:t>
      </w:r>
    </w:p>
    <w:p w14:paraId="6208B36C" w14:textId="4620C022" w:rsidR="00695AEE" w:rsidRDefault="00565C72" w:rsidP="2D3E2FF7">
      <w:pPr>
        <w:tabs>
          <w:tab w:val="left" w:pos="1510"/>
        </w:tabs>
        <w:spacing w:before="177" w:line="264" w:lineRule="auto"/>
        <w:ind w:left="1510" w:right="110" w:hanging="1401"/>
        <w:rPr>
          <w:sz w:val="21"/>
          <w:szCs w:val="21"/>
        </w:rPr>
      </w:pPr>
      <w:r w:rsidRPr="2D3E2FF7">
        <w:rPr>
          <w:sz w:val="21"/>
          <w:szCs w:val="21"/>
          <w:u w:val="single"/>
        </w:rPr>
        <w:t xml:space="preserve">Article </w:t>
      </w:r>
      <w:r w:rsidRPr="2D3E2FF7">
        <w:rPr>
          <w:sz w:val="21"/>
          <w:szCs w:val="21"/>
          <w:u w:val="single" w:color="B5082E"/>
        </w:rPr>
        <w:t>21</w:t>
      </w:r>
      <w:r w:rsidR="7FC2FD8F" w:rsidRPr="221AD572">
        <w:rPr>
          <w:sz w:val="21"/>
          <w:szCs w:val="21"/>
        </w:rPr>
        <w:t>:</w:t>
      </w:r>
      <w:r w:rsidRPr="00110C57">
        <w:rPr>
          <w:sz w:val="21"/>
          <w:szCs w:val="21"/>
        </w:rPr>
        <w:tab/>
      </w:r>
      <w:r w:rsidRPr="2D3E2FF7">
        <w:rPr>
          <w:sz w:val="21"/>
          <w:szCs w:val="21"/>
        </w:rPr>
        <w:t>The</w:t>
      </w:r>
      <w:r w:rsidRPr="2D3E2FF7">
        <w:rPr>
          <w:spacing w:val="21"/>
          <w:sz w:val="21"/>
          <w:szCs w:val="21"/>
        </w:rPr>
        <w:t xml:space="preserve"> </w:t>
      </w:r>
      <w:r w:rsidRPr="2D3E2FF7">
        <w:rPr>
          <w:sz w:val="21"/>
          <w:szCs w:val="21"/>
        </w:rPr>
        <w:t>Subcommittee</w:t>
      </w:r>
      <w:r w:rsidRPr="2D3E2FF7">
        <w:rPr>
          <w:spacing w:val="21"/>
          <w:sz w:val="21"/>
          <w:szCs w:val="21"/>
        </w:rPr>
        <w:t xml:space="preserve"> </w:t>
      </w:r>
      <w:r w:rsidRPr="2D3E2FF7">
        <w:rPr>
          <w:sz w:val="21"/>
          <w:szCs w:val="21"/>
        </w:rPr>
        <w:t>on</w:t>
      </w:r>
      <w:r w:rsidRPr="2D3E2FF7">
        <w:rPr>
          <w:spacing w:val="24"/>
          <w:sz w:val="21"/>
          <w:szCs w:val="21"/>
        </w:rPr>
        <w:t xml:space="preserve"> </w:t>
      </w:r>
      <w:r w:rsidRPr="2D3E2FF7">
        <w:rPr>
          <w:sz w:val="21"/>
          <w:szCs w:val="21"/>
        </w:rPr>
        <w:t>Awards</w:t>
      </w:r>
      <w:r w:rsidRPr="2D3E2FF7">
        <w:rPr>
          <w:spacing w:val="21"/>
          <w:sz w:val="21"/>
          <w:szCs w:val="21"/>
        </w:rPr>
        <w:t xml:space="preserve"> </w:t>
      </w:r>
      <w:r w:rsidRPr="2D3E2FF7">
        <w:rPr>
          <w:sz w:val="21"/>
          <w:szCs w:val="21"/>
        </w:rPr>
        <w:t>shall</w:t>
      </w:r>
      <w:r w:rsidRPr="2D3E2FF7">
        <w:rPr>
          <w:spacing w:val="24"/>
          <w:sz w:val="21"/>
          <w:szCs w:val="21"/>
        </w:rPr>
        <w:t xml:space="preserve"> </w:t>
      </w:r>
      <w:r w:rsidRPr="2D3E2FF7">
        <w:rPr>
          <w:sz w:val="21"/>
          <w:szCs w:val="21"/>
        </w:rPr>
        <w:t>select</w:t>
      </w:r>
      <w:r w:rsidRPr="2D3E2FF7">
        <w:rPr>
          <w:spacing w:val="19"/>
          <w:sz w:val="21"/>
          <w:szCs w:val="21"/>
        </w:rPr>
        <w:t xml:space="preserve"> </w:t>
      </w:r>
      <w:r w:rsidRPr="2D3E2FF7">
        <w:rPr>
          <w:sz w:val="21"/>
          <w:szCs w:val="21"/>
        </w:rPr>
        <w:t>recommended</w:t>
      </w:r>
      <w:r w:rsidRPr="2D3E2FF7">
        <w:rPr>
          <w:spacing w:val="22"/>
          <w:sz w:val="21"/>
          <w:szCs w:val="21"/>
        </w:rPr>
        <w:t xml:space="preserve"> </w:t>
      </w:r>
      <w:r w:rsidRPr="2D3E2FF7">
        <w:rPr>
          <w:sz w:val="21"/>
          <w:szCs w:val="21"/>
        </w:rPr>
        <w:t>awardees</w:t>
      </w:r>
      <w:r w:rsidRPr="2D3E2FF7">
        <w:rPr>
          <w:spacing w:val="21"/>
          <w:sz w:val="21"/>
          <w:szCs w:val="21"/>
        </w:rPr>
        <w:t xml:space="preserve"> </w:t>
      </w:r>
      <w:r w:rsidRPr="2D3E2FF7">
        <w:rPr>
          <w:sz w:val="21"/>
          <w:szCs w:val="21"/>
        </w:rPr>
        <w:t>in</w:t>
      </w:r>
      <w:r w:rsidRPr="2D3E2FF7">
        <w:rPr>
          <w:spacing w:val="24"/>
          <w:sz w:val="21"/>
          <w:szCs w:val="21"/>
        </w:rPr>
        <w:t xml:space="preserve"> </w:t>
      </w:r>
      <w:r w:rsidRPr="2D3E2FF7">
        <w:rPr>
          <w:sz w:val="21"/>
          <w:szCs w:val="21"/>
        </w:rPr>
        <w:t>the</w:t>
      </w:r>
      <w:r w:rsidRPr="2D3E2FF7">
        <w:rPr>
          <w:spacing w:val="22"/>
          <w:sz w:val="21"/>
          <w:szCs w:val="21"/>
        </w:rPr>
        <w:t xml:space="preserve"> </w:t>
      </w:r>
      <w:r w:rsidRPr="2D3E2FF7">
        <w:rPr>
          <w:sz w:val="21"/>
          <w:szCs w:val="21"/>
        </w:rPr>
        <w:t>following</w:t>
      </w:r>
      <w:r w:rsidRPr="2D3E2FF7">
        <w:rPr>
          <w:spacing w:val="24"/>
          <w:sz w:val="21"/>
          <w:szCs w:val="21"/>
        </w:rPr>
        <w:t xml:space="preserve"> </w:t>
      </w:r>
      <w:r w:rsidRPr="2D3E2FF7">
        <w:rPr>
          <w:sz w:val="21"/>
          <w:szCs w:val="21"/>
        </w:rPr>
        <w:t>way</w:t>
      </w:r>
      <w:r w:rsidRPr="2D3E2FF7">
        <w:rPr>
          <w:spacing w:val="24"/>
          <w:sz w:val="21"/>
          <w:szCs w:val="21"/>
        </w:rPr>
        <w:t xml:space="preserve"> </w:t>
      </w:r>
      <w:r w:rsidRPr="2D3E2FF7">
        <w:rPr>
          <w:sz w:val="21"/>
          <w:szCs w:val="21"/>
        </w:rPr>
        <w:t xml:space="preserve">and </w:t>
      </w:r>
      <w:r w:rsidRPr="2D3E2FF7">
        <w:rPr>
          <w:sz w:val="21"/>
          <w:szCs w:val="21"/>
        </w:rPr>
        <w:lastRenderedPageBreak/>
        <w:t>report the result to the Planning Committee for its approval to report to the Executive Committee. Voting</w:t>
      </w:r>
      <w:r w:rsidRPr="2D3E2FF7">
        <w:rPr>
          <w:spacing w:val="5"/>
          <w:sz w:val="21"/>
          <w:szCs w:val="21"/>
        </w:rPr>
        <w:t xml:space="preserve"> </w:t>
      </w:r>
      <w:r w:rsidRPr="2D3E2FF7">
        <w:rPr>
          <w:sz w:val="21"/>
          <w:szCs w:val="21"/>
        </w:rPr>
        <w:t>may</w:t>
      </w:r>
      <w:r w:rsidRPr="2D3E2FF7">
        <w:rPr>
          <w:spacing w:val="7"/>
          <w:sz w:val="21"/>
          <w:szCs w:val="21"/>
        </w:rPr>
        <w:t xml:space="preserve"> </w:t>
      </w:r>
      <w:r w:rsidRPr="2D3E2FF7">
        <w:rPr>
          <w:sz w:val="21"/>
          <w:szCs w:val="21"/>
        </w:rPr>
        <w:t>be</w:t>
      </w:r>
      <w:r w:rsidRPr="2D3E2FF7">
        <w:rPr>
          <w:spacing w:val="3"/>
          <w:sz w:val="21"/>
          <w:szCs w:val="21"/>
        </w:rPr>
        <w:t xml:space="preserve"> </w:t>
      </w:r>
      <w:r w:rsidRPr="2D3E2FF7">
        <w:rPr>
          <w:sz w:val="21"/>
          <w:szCs w:val="21"/>
        </w:rPr>
        <w:t>by</w:t>
      </w:r>
      <w:r w:rsidRPr="2D3E2FF7">
        <w:rPr>
          <w:spacing w:val="6"/>
          <w:sz w:val="21"/>
          <w:szCs w:val="21"/>
        </w:rPr>
        <w:t xml:space="preserve"> </w:t>
      </w:r>
      <w:r w:rsidRPr="2D3E2FF7">
        <w:rPr>
          <w:sz w:val="21"/>
          <w:szCs w:val="21"/>
        </w:rPr>
        <w:t>electronic</w:t>
      </w:r>
      <w:r w:rsidRPr="2D3E2FF7">
        <w:rPr>
          <w:spacing w:val="3"/>
          <w:sz w:val="21"/>
          <w:szCs w:val="21"/>
        </w:rPr>
        <w:t xml:space="preserve"> </w:t>
      </w:r>
      <w:r w:rsidRPr="2D3E2FF7">
        <w:rPr>
          <w:sz w:val="21"/>
          <w:szCs w:val="21"/>
        </w:rPr>
        <w:t>communication</w:t>
      </w:r>
      <w:r w:rsidRPr="2D3E2FF7">
        <w:rPr>
          <w:spacing w:val="4"/>
          <w:sz w:val="21"/>
          <w:szCs w:val="21"/>
        </w:rPr>
        <w:t xml:space="preserve"> </w:t>
      </w:r>
      <w:r w:rsidRPr="2D3E2FF7">
        <w:rPr>
          <w:sz w:val="21"/>
          <w:szCs w:val="21"/>
        </w:rPr>
        <w:t>without</w:t>
      </w:r>
      <w:r w:rsidRPr="2D3E2FF7">
        <w:rPr>
          <w:spacing w:val="3"/>
          <w:sz w:val="21"/>
          <w:szCs w:val="21"/>
        </w:rPr>
        <w:t xml:space="preserve"> </w:t>
      </w:r>
      <w:r w:rsidRPr="2D3E2FF7">
        <w:rPr>
          <w:sz w:val="21"/>
          <w:szCs w:val="21"/>
        </w:rPr>
        <w:t>any</w:t>
      </w:r>
      <w:r w:rsidRPr="2D3E2FF7">
        <w:rPr>
          <w:spacing w:val="6"/>
          <w:sz w:val="21"/>
          <w:szCs w:val="21"/>
        </w:rPr>
        <w:t xml:space="preserve"> </w:t>
      </w:r>
      <w:r w:rsidRPr="2D3E2FF7">
        <w:rPr>
          <w:sz w:val="21"/>
          <w:szCs w:val="21"/>
        </w:rPr>
        <w:t>requirement</w:t>
      </w:r>
      <w:r w:rsidRPr="2D3E2FF7">
        <w:rPr>
          <w:spacing w:val="3"/>
          <w:sz w:val="21"/>
          <w:szCs w:val="21"/>
        </w:rPr>
        <w:t xml:space="preserve"> </w:t>
      </w:r>
      <w:r w:rsidRPr="2D3E2FF7">
        <w:rPr>
          <w:sz w:val="21"/>
          <w:szCs w:val="21"/>
        </w:rPr>
        <w:t>for</w:t>
      </w:r>
      <w:r w:rsidRPr="2D3E2FF7">
        <w:rPr>
          <w:spacing w:val="4"/>
          <w:sz w:val="21"/>
          <w:szCs w:val="21"/>
        </w:rPr>
        <w:t xml:space="preserve"> </w:t>
      </w:r>
      <w:r w:rsidRPr="2D3E2FF7">
        <w:rPr>
          <w:sz w:val="21"/>
          <w:szCs w:val="21"/>
        </w:rPr>
        <w:t>attendance</w:t>
      </w:r>
      <w:r w:rsidRPr="2D3E2FF7">
        <w:rPr>
          <w:spacing w:val="5"/>
          <w:sz w:val="21"/>
          <w:szCs w:val="21"/>
        </w:rPr>
        <w:t xml:space="preserve"> </w:t>
      </w:r>
      <w:r w:rsidRPr="2D3E2FF7">
        <w:rPr>
          <w:sz w:val="21"/>
          <w:szCs w:val="21"/>
        </w:rPr>
        <w:t>at</w:t>
      </w:r>
      <w:r w:rsidRPr="2D3E2FF7">
        <w:rPr>
          <w:spacing w:val="3"/>
          <w:sz w:val="21"/>
          <w:szCs w:val="21"/>
        </w:rPr>
        <w:t xml:space="preserve"> </w:t>
      </w:r>
      <w:r w:rsidRPr="2D3E2FF7">
        <w:rPr>
          <w:sz w:val="21"/>
          <w:szCs w:val="21"/>
        </w:rPr>
        <w:t>a</w:t>
      </w:r>
      <w:r w:rsidRPr="2D3E2FF7">
        <w:rPr>
          <w:spacing w:val="6"/>
          <w:sz w:val="21"/>
          <w:szCs w:val="21"/>
        </w:rPr>
        <w:t xml:space="preserve"> </w:t>
      </w:r>
      <w:r w:rsidRPr="2D3E2FF7">
        <w:rPr>
          <w:spacing w:val="-2"/>
          <w:sz w:val="21"/>
          <w:szCs w:val="21"/>
        </w:rPr>
        <w:t>meeting.</w:t>
      </w:r>
    </w:p>
    <w:p w14:paraId="6208B36D" w14:textId="2B6386BD" w:rsidR="00695AEE" w:rsidRDefault="00565C72" w:rsidP="2D3E2FF7">
      <w:pPr>
        <w:spacing w:before="156" w:line="264" w:lineRule="auto"/>
        <w:ind w:left="2211" w:right="226" w:hanging="1401"/>
        <w:jc w:val="both"/>
        <w:rPr>
          <w:sz w:val="21"/>
          <w:szCs w:val="21"/>
        </w:rPr>
      </w:pPr>
      <w:r w:rsidRPr="2D3E2FF7">
        <w:rPr>
          <w:sz w:val="21"/>
          <w:szCs w:val="21"/>
          <w:u w:val="single"/>
        </w:rPr>
        <w:t xml:space="preserve">Article </w:t>
      </w:r>
      <w:r w:rsidRPr="2D3E2FF7">
        <w:rPr>
          <w:sz w:val="21"/>
          <w:szCs w:val="21"/>
          <w:u w:val="single" w:color="B5082E"/>
        </w:rPr>
        <w:t>21</w:t>
      </w:r>
      <w:r w:rsidRPr="2D3E2FF7">
        <w:rPr>
          <w:sz w:val="21"/>
          <w:szCs w:val="21"/>
          <w:u w:val="single"/>
        </w:rPr>
        <w:t>.2</w:t>
      </w:r>
      <w:r w:rsidR="4BF7AF57" w:rsidRPr="221AD572">
        <w:rPr>
          <w:sz w:val="21"/>
          <w:szCs w:val="21"/>
        </w:rPr>
        <w:t>:</w:t>
      </w:r>
      <w:r w:rsidRPr="2D3E2FF7">
        <w:rPr>
          <w:spacing w:val="80"/>
          <w:sz w:val="21"/>
          <w:szCs w:val="21"/>
        </w:rPr>
        <w:t xml:space="preserve"> </w:t>
      </w:r>
      <w:r w:rsidR="70D660A6" w:rsidRPr="2D3E2FF7">
        <w:rPr>
          <w:spacing w:val="80"/>
          <w:sz w:val="21"/>
          <w:szCs w:val="21"/>
        </w:rPr>
        <w:t xml:space="preserve">    </w:t>
      </w:r>
      <w:r w:rsidRPr="11C83EF5">
        <w:rPr>
          <w:i/>
          <w:iCs/>
          <w:sz w:val="21"/>
          <w:szCs w:val="21"/>
        </w:rPr>
        <w:t xml:space="preserve">Voting for ACECC Civil Engineering Project Award(s): </w:t>
      </w:r>
      <w:r w:rsidRPr="2D3E2FF7">
        <w:rPr>
          <w:sz w:val="21"/>
          <w:szCs w:val="21"/>
        </w:rPr>
        <w:t xml:space="preserve">Each member will consider and score each nominated project on the basis of the four criteria listed on the project awards voting form (1 to 100 points). </w:t>
      </w:r>
    </w:p>
    <w:p w14:paraId="6208B36E" w14:textId="3E195F5A" w:rsidR="00695AEE" w:rsidRDefault="00565C72" w:rsidP="2D3E2FF7">
      <w:pPr>
        <w:spacing w:before="156" w:line="264" w:lineRule="auto"/>
        <w:ind w:left="2211" w:right="226" w:hanging="1401"/>
        <w:jc w:val="both"/>
        <w:rPr>
          <w:sz w:val="21"/>
          <w:szCs w:val="21"/>
        </w:rPr>
      </w:pPr>
      <w:r>
        <w:t xml:space="preserve">   </w:t>
      </w:r>
      <w:r w:rsidR="5CF1C983">
        <w:t xml:space="preserve">                    </w:t>
      </w:r>
      <w:r>
        <w:t xml:space="preserve">Each member, based on the number of points scored, will rank each project on the form, from 1 to </w:t>
      </w:r>
      <w:r w:rsidRPr="6593ADFF">
        <w:rPr>
          <w:i/>
          <w:iCs/>
        </w:rPr>
        <w:t xml:space="preserve">x </w:t>
      </w:r>
      <w:r>
        <w:t xml:space="preserve">(where </w:t>
      </w:r>
      <w:r w:rsidRPr="6593ADFF">
        <w:rPr>
          <w:i/>
          <w:iCs/>
        </w:rPr>
        <w:t xml:space="preserve">x </w:t>
      </w:r>
      <w:r>
        <w:t xml:space="preserve">is the total number of projects nominated) with 1 being the highest ranked     project and </w:t>
      </w:r>
      <w:r w:rsidRPr="6593ADFF">
        <w:rPr>
          <w:i/>
          <w:iCs/>
        </w:rPr>
        <w:t xml:space="preserve">x </w:t>
      </w:r>
      <w:r>
        <w:t xml:space="preserve">the lowest ranked project. </w:t>
      </w:r>
      <w:r w:rsidRPr="6593ADFF">
        <w:rPr>
          <w:sz w:val="21"/>
          <w:szCs w:val="21"/>
        </w:rPr>
        <w:t xml:space="preserve"> </w:t>
      </w:r>
    </w:p>
    <w:p w14:paraId="6208B36F" w14:textId="77777777" w:rsidR="00695AEE" w:rsidRDefault="00565C72" w:rsidP="2D3E2FF7">
      <w:pPr>
        <w:spacing w:before="155" w:line="264" w:lineRule="auto"/>
        <w:ind w:left="2211" w:right="443"/>
        <w:rPr>
          <w:sz w:val="21"/>
          <w:szCs w:val="21"/>
        </w:rPr>
      </w:pPr>
      <w:r w:rsidRPr="2D3E2FF7">
        <w:rPr>
          <w:sz w:val="21"/>
          <w:szCs w:val="21"/>
        </w:rPr>
        <w:t xml:space="preserve">The Awards sub-committee chair will compile and total the ranking of each project by each member on the voting summary form. The highest ranked (corresponding to the lowest number) project will be selected to receive the “Outstanding Civil Engineering Project Award”. </w:t>
      </w:r>
    </w:p>
    <w:p w14:paraId="6208B370" w14:textId="0706186A" w:rsidR="00695AEE" w:rsidRDefault="00565C72" w:rsidP="2D3E2FF7">
      <w:pPr>
        <w:spacing w:before="156" w:line="264" w:lineRule="auto"/>
        <w:ind w:left="2211" w:right="226" w:hanging="1401"/>
        <w:jc w:val="both"/>
      </w:pPr>
      <w:r w:rsidRPr="11C83EF5">
        <w:rPr>
          <w:sz w:val="21"/>
          <w:szCs w:val="21"/>
        </w:rPr>
        <w:t xml:space="preserve">                     </w:t>
      </w:r>
      <w:r w:rsidR="6A35E4A9" w:rsidRPr="11C83EF5">
        <w:rPr>
          <w:sz w:val="21"/>
          <w:szCs w:val="21"/>
        </w:rPr>
        <w:t>U</w:t>
      </w:r>
      <w:r>
        <w:t xml:space="preserve">p to five other projects, based on compilation of ranking, will be recommended for special mention and be eligible for the “Civil Engineering Project Award”, with the condition that out of the total of up to six projects awarded (including the Outstanding Civil Engineering Project Award) at least two projects are from nominations from high categories of ACECC membership and at least three projects are from the remaining ACECC members’ nominations (middle and low categories). </w:t>
      </w:r>
    </w:p>
    <w:p w14:paraId="6208B371" w14:textId="77777777" w:rsidR="00695AEE" w:rsidRDefault="00695AEE" w:rsidP="2D3E2FF7">
      <w:pPr>
        <w:spacing w:before="156" w:line="264" w:lineRule="auto"/>
        <w:ind w:left="2211" w:right="277"/>
        <w:rPr>
          <w:sz w:val="21"/>
          <w:szCs w:val="21"/>
        </w:rPr>
      </w:pPr>
    </w:p>
    <w:p w14:paraId="6208B372" w14:textId="50750A93" w:rsidR="00695AEE" w:rsidRDefault="00565C72" w:rsidP="2D3E2FF7">
      <w:pPr>
        <w:tabs>
          <w:tab w:val="left" w:pos="2211"/>
        </w:tabs>
        <w:spacing w:before="156" w:line="264" w:lineRule="auto"/>
        <w:ind w:left="2211" w:right="885" w:hanging="1401"/>
        <w:rPr>
          <w:sz w:val="21"/>
          <w:szCs w:val="21"/>
        </w:rPr>
      </w:pPr>
      <w:r w:rsidRPr="2D3E2FF7">
        <w:rPr>
          <w:sz w:val="21"/>
          <w:szCs w:val="21"/>
          <w:u w:val="single"/>
        </w:rPr>
        <w:t xml:space="preserve">Article </w:t>
      </w:r>
      <w:r w:rsidRPr="2D3E2FF7">
        <w:rPr>
          <w:sz w:val="21"/>
          <w:szCs w:val="21"/>
          <w:u w:val="single" w:color="B5082E"/>
        </w:rPr>
        <w:t>21</w:t>
      </w:r>
      <w:r w:rsidRPr="2D3E2FF7">
        <w:rPr>
          <w:sz w:val="21"/>
          <w:szCs w:val="21"/>
          <w:u w:val="single"/>
        </w:rPr>
        <w:t>.3</w:t>
      </w:r>
      <w:r w:rsidR="54F170F2" w:rsidRPr="0A4EA299">
        <w:rPr>
          <w:sz w:val="21"/>
          <w:szCs w:val="21"/>
        </w:rPr>
        <w:t>:</w:t>
      </w:r>
      <w:r w:rsidRPr="00110C57">
        <w:rPr>
          <w:sz w:val="21"/>
          <w:szCs w:val="21"/>
        </w:rPr>
        <w:tab/>
      </w:r>
      <w:r w:rsidRPr="0A4EA299">
        <w:rPr>
          <w:i/>
          <w:iCs/>
          <w:sz w:val="21"/>
          <w:szCs w:val="21"/>
        </w:rPr>
        <w:t>Voting for ACECC Civil Engineering Achievement Award(s)</w:t>
      </w:r>
      <w:r w:rsidRPr="2D3E2FF7">
        <w:rPr>
          <w:sz w:val="21"/>
          <w:szCs w:val="21"/>
        </w:rPr>
        <w:t>:</w:t>
      </w:r>
      <w:r w:rsidRPr="2D3E2FF7">
        <w:rPr>
          <w:spacing w:val="40"/>
          <w:sz w:val="21"/>
          <w:szCs w:val="21"/>
        </w:rPr>
        <w:t xml:space="preserve"> </w:t>
      </w:r>
      <w:r w:rsidRPr="2D3E2FF7">
        <w:rPr>
          <w:sz w:val="21"/>
          <w:szCs w:val="21"/>
        </w:rPr>
        <w:t>Each member will consider and score each nominee on the basis of the three criteria listed on the achievement awards voting form (1 to 100 points).</w:t>
      </w:r>
    </w:p>
    <w:p w14:paraId="6208B373" w14:textId="77777777" w:rsidR="00695AEE" w:rsidRDefault="00565C72" w:rsidP="2D3E2FF7">
      <w:pPr>
        <w:spacing w:before="155" w:line="264" w:lineRule="auto"/>
        <w:ind w:left="2211" w:right="277"/>
        <w:rPr>
          <w:sz w:val="21"/>
          <w:szCs w:val="21"/>
        </w:rPr>
      </w:pPr>
      <w:r w:rsidRPr="2D3E2FF7">
        <w:rPr>
          <w:sz w:val="21"/>
          <w:szCs w:val="21"/>
        </w:rPr>
        <w:t xml:space="preserve">Each member, based on the total number of points scored, will rank each nominee on the form from 1 to </w:t>
      </w:r>
      <w:r w:rsidRPr="2D3E2FF7">
        <w:rPr>
          <w:i/>
          <w:iCs/>
          <w:sz w:val="21"/>
          <w:szCs w:val="21"/>
        </w:rPr>
        <w:t xml:space="preserve">y </w:t>
      </w:r>
      <w:r w:rsidRPr="2D3E2FF7">
        <w:rPr>
          <w:sz w:val="21"/>
          <w:szCs w:val="21"/>
        </w:rPr>
        <w:t xml:space="preserve">(where </w:t>
      </w:r>
      <w:r w:rsidRPr="2D3E2FF7">
        <w:rPr>
          <w:i/>
          <w:iCs/>
          <w:sz w:val="21"/>
          <w:szCs w:val="21"/>
        </w:rPr>
        <w:t xml:space="preserve">y </w:t>
      </w:r>
      <w:r w:rsidRPr="2D3E2FF7">
        <w:rPr>
          <w:sz w:val="21"/>
          <w:szCs w:val="21"/>
        </w:rPr>
        <w:t xml:space="preserve">is the total number of people nominated) with 1 being the highest ranked nominee and </w:t>
      </w:r>
      <w:r w:rsidRPr="2D3E2FF7">
        <w:rPr>
          <w:i/>
          <w:iCs/>
          <w:sz w:val="21"/>
          <w:szCs w:val="21"/>
        </w:rPr>
        <w:t xml:space="preserve">y </w:t>
      </w:r>
      <w:r w:rsidRPr="2D3E2FF7">
        <w:rPr>
          <w:sz w:val="21"/>
          <w:szCs w:val="21"/>
        </w:rPr>
        <w:t>the lowest ranked nominee.</w:t>
      </w:r>
    </w:p>
    <w:p w14:paraId="6208B374" w14:textId="77777777" w:rsidR="00695AEE" w:rsidRDefault="00565C72" w:rsidP="2D3E2FF7">
      <w:pPr>
        <w:spacing w:before="154" w:line="264" w:lineRule="auto"/>
        <w:ind w:left="2211" w:right="277"/>
        <w:rPr>
          <w:sz w:val="21"/>
          <w:szCs w:val="21"/>
        </w:rPr>
      </w:pPr>
      <w:r w:rsidRPr="2D3E2FF7">
        <w:rPr>
          <w:sz w:val="21"/>
          <w:szCs w:val="21"/>
        </w:rPr>
        <w:t>The Awards sub-committee chair will compile and total the ranking of each nominee by each member on the voting summary form.</w:t>
      </w:r>
    </w:p>
    <w:p w14:paraId="6208B375" w14:textId="77777777" w:rsidR="00695AEE" w:rsidRDefault="00565C72" w:rsidP="2D3E2FF7">
      <w:pPr>
        <w:spacing w:before="156" w:line="264" w:lineRule="auto"/>
        <w:ind w:left="2211" w:right="220"/>
        <w:rPr>
          <w:sz w:val="21"/>
          <w:szCs w:val="21"/>
        </w:rPr>
      </w:pPr>
      <w:r w:rsidRPr="2D3E2FF7">
        <w:rPr>
          <w:sz w:val="21"/>
          <w:szCs w:val="21"/>
        </w:rPr>
        <w:t>Up to four highest ranked (corresponding to the lowest number) nominees with at least</w:t>
      </w:r>
      <w:r w:rsidRPr="2D3E2FF7">
        <w:rPr>
          <w:spacing w:val="80"/>
          <w:sz w:val="21"/>
          <w:szCs w:val="21"/>
        </w:rPr>
        <w:t xml:space="preserve"> </w:t>
      </w:r>
      <w:r w:rsidRPr="2D3E2FF7">
        <w:rPr>
          <w:sz w:val="21"/>
          <w:szCs w:val="21"/>
        </w:rPr>
        <w:t>one nominee from high categories of ACECC membership and at least one nominee from the remaining ACECC members (middle and low categories) will be selected for the “ACECC Civil Engineering Achievement Awards”.</w:t>
      </w:r>
    </w:p>
    <w:p w14:paraId="6208B376" w14:textId="35237C59" w:rsidR="00695AEE" w:rsidRDefault="00565C72" w:rsidP="2D3E2FF7">
      <w:pPr>
        <w:tabs>
          <w:tab w:val="left" w:pos="2211"/>
        </w:tabs>
        <w:spacing w:before="155" w:line="264" w:lineRule="auto"/>
        <w:ind w:left="2211" w:right="272" w:hanging="1401"/>
        <w:rPr>
          <w:sz w:val="21"/>
          <w:szCs w:val="21"/>
        </w:rPr>
      </w:pPr>
      <w:r w:rsidRPr="2D3E2FF7">
        <w:rPr>
          <w:sz w:val="21"/>
          <w:szCs w:val="21"/>
          <w:u w:val="single"/>
        </w:rPr>
        <w:t>Article</w:t>
      </w:r>
      <w:r w:rsidRPr="2D3E2FF7">
        <w:rPr>
          <w:sz w:val="21"/>
          <w:szCs w:val="21"/>
          <w:u w:val="single" w:color="B5082E"/>
        </w:rPr>
        <w:t>21</w:t>
      </w:r>
      <w:r w:rsidRPr="2D3E2FF7">
        <w:rPr>
          <w:sz w:val="21"/>
          <w:szCs w:val="21"/>
          <w:u w:val="single"/>
        </w:rPr>
        <w:t>.4</w:t>
      </w:r>
      <w:r w:rsidR="6A7671FD" w:rsidRPr="0A4EA299">
        <w:rPr>
          <w:sz w:val="21"/>
          <w:szCs w:val="21"/>
        </w:rPr>
        <w:t>:</w:t>
      </w:r>
      <w:r w:rsidRPr="00110C57">
        <w:rPr>
          <w:sz w:val="21"/>
          <w:szCs w:val="21"/>
        </w:rPr>
        <w:tab/>
      </w:r>
      <w:r w:rsidRPr="0A4EA299">
        <w:rPr>
          <w:i/>
          <w:iCs/>
          <w:sz w:val="21"/>
          <w:szCs w:val="21"/>
        </w:rPr>
        <w:t>Voting for ACECC Technical Committee Activity Award</w:t>
      </w:r>
      <w:r w:rsidRPr="2D3E2FF7">
        <w:rPr>
          <w:sz w:val="21"/>
          <w:szCs w:val="21"/>
        </w:rPr>
        <w:t>: Each member will consider and rank</w:t>
      </w:r>
      <w:r w:rsidRPr="2D3E2FF7">
        <w:rPr>
          <w:spacing w:val="20"/>
          <w:sz w:val="21"/>
          <w:szCs w:val="21"/>
        </w:rPr>
        <w:t xml:space="preserve"> </w:t>
      </w:r>
      <w:r w:rsidRPr="2D3E2FF7">
        <w:rPr>
          <w:sz w:val="21"/>
          <w:szCs w:val="21"/>
        </w:rPr>
        <w:t>each nominated</w:t>
      </w:r>
      <w:r w:rsidRPr="2D3E2FF7">
        <w:rPr>
          <w:spacing w:val="20"/>
          <w:sz w:val="21"/>
          <w:szCs w:val="21"/>
        </w:rPr>
        <w:t xml:space="preserve"> </w:t>
      </w:r>
      <w:r w:rsidRPr="2D3E2FF7">
        <w:rPr>
          <w:sz w:val="21"/>
          <w:szCs w:val="21"/>
        </w:rPr>
        <w:t>Technical Committee</w:t>
      </w:r>
      <w:r w:rsidRPr="2D3E2FF7">
        <w:rPr>
          <w:spacing w:val="20"/>
          <w:sz w:val="21"/>
          <w:szCs w:val="21"/>
        </w:rPr>
        <w:t xml:space="preserve"> </w:t>
      </w:r>
      <w:r w:rsidRPr="2D3E2FF7">
        <w:rPr>
          <w:sz w:val="21"/>
          <w:szCs w:val="21"/>
        </w:rPr>
        <w:t xml:space="preserve">from 1 to </w:t>
      </w:r>
      <w:r w:rsidRPr="0A4EA299">
        <w:rPr>
          <w:i/>
          <w:iCs/>
          <w:sz w:val="21"/>
          <w:szCs w:val="21"/>
        </w:rPr>
        <w:t xml:space="preserve">z </w:t>
      </w:r>
      <w:r w:rsidRPr="2D3E2FF7">
        <w:rPr>
          <w:sz w:val="21"/>
          <w:szCs w:val="21"/>
        </w:rPr>
        <w:t xml:space="preserve">(where </w:t>
      </w:r>
      <w:r w:rsidRPr="0A4EA299">
        <w:rPr>
          <w:i/>
          <w:iCs/>
          <w:sz w:val="21"/>
          <w:szCs w:val="21"/>
        </w:rPr>
        <w:t xml:space="preserve">z </w:t>
      </w:r>
      <w:r w:rsidRPr="2D3E2FF7">
        <w:rPr>
          <w:sz w:val="21"/>
          <w:szCs w:val="21"/>
        </w:rPr>
        <w:t>is the total number of</w:t>
      </w:r>
      <w:r w:rsidRPr="2D3E2FF7">
        <w:rPr>
          <w:spacing w:val="40"/>
          <w:sz w:val="21"/>
          <w:szCs w:val="21"/>
        </w:rPr>
        <w:t xml:space="preserve"> </w:t>
      </w:r>
      <w:r w:rsidRPr="2D3E2FF7">
        <w:rPr>
          <w:sz w:val="21"/>
          <w:szCs w:val="21"/>
        </w:rPr>
        <w:t xml:space="preserve">TCs nominated), with 1 being the highest rank and </w:t>
      </w:r>
      <w:r w:rsidRPr="0A4EA299">
        <w:rPr>
          <w:i/>
          <w:iCs/>
          <w:sz w:val="21"/>
          <w:szCs w:val="21"/>
        </w:rPr>
        <w:t xml:space="preserve">z </w:t>
      </w:r>
      <w:r w:rsidRPr="2D3E2FF7">
        <w:rPr>
          <w:sz w:val="21"/>
          <w:szCs w:val="21"/>
        </w:rPr>
        <w:t>the lowest rank.</w:t>
      </w:r>
    </w:p>
    <w:p w14:paraId="6208B377" w14:textId="77777777" w:rsidR="00695AEE" w:rsidRDefault="00565C72" w:rsidP="2D3E2FF7">
      <w:pPr>
        <w:spacing w:before="155" w:line="264" w:lineRule="auto"/>
        <w:ind w:left="2211" w:right="277"/>
        <w:rPr>
          <w:sz w:val="21"/>
          <w:szCs w:val="21"/>
        </w:rPr>
      </w:pPr>
      <w:r w:rsidRPr="2D3E2FF7">
        <w:rPr>
          <w:sz w:val="21"/>
          <w:szCs w:val="21"/>
        </w:rPr>
        <w:t>The Awards sub-committee chair will compile and total the rankings of each nominated TC by each member on the voting summary form.</w:t>
      </w:r>
    </w:p>
    <w:p w14:paraId="6208B378" w14:textId="77777777" w:rsidR="00695AEE" w:rsidRDefault="00565C72" w:rsidP="2D3E2FF7">
      <w:pPr>
        <w:spacing w:before="155" w:line="264" w:lineRule="auto"/>
        <w:ind w:left="2211" w:right="277"/>
        <w:rPr>
          <w:sz w:val="21"/>
          <w:szCs w:val="21"/>
        </w:rPr>
      </w:pPr>
      <w:r w:rsidRPr="2D3E2FF7">
        <w:rPr>
          <w:sz w:val="21"/>
          <w:szCs w:val="21"/>
        </w:rPr>
        <w:t>The highest ranked (corresponding to the lowest number) TC will be selected to receive the “ACECC Technical Committee Activity Award”.</w:t>
      </w:r>
    </w:p>
    <w:p w14:paraId="6208B379" w14:textId="0C921E90" w:rsidR="00695AEE" w:rsidRDefault="00565C72" w:rsidP="2D3E2FF7">
      <w:pPr>
        <w:spacing w:before="156" w:line="264" w:lineRule="auto"/>
        <w:ind w:left="2211" w:right="885" w:hanging="1401"/>
        <w:rPr>
          <w:sz w:val="21"/>
          <w:szCs w:val="21"/>
        </w:rPr>
      </w:pPr>
      <w:r w:rsidRPr="0A4EA299">
        <w:rPr>
          <w:u w:val="single"/>
        </w:rPr>
        <w:t>Article 21.5</w:t>
      </w:r>
      <w:r w:rsidRPr="2D3E2FF7">
        <w:t xml:space="preserve">:    </w:t>
      </w:r>
      <w:r w:rsidRPr="34A76433">
        <w:rPr>
          <w:i/>
          <w:iCs/>
          <w:sz w:val="21"/>
          <w:szCs w:val="21"/>
        </w:rPr>
        <w:t xml:space="preserve">Voting for </w:t>
      </w:r>
      <w:r w:rsidRPr="34A76433">
        <w:rPr>
          <w:i/>
          <w:iCs/>
          <w:spacing w:val="-2"/>
          <w:sz w:val="21"/>
          <w:szCs w:val="21"/>
        </w:rPr>
        <w:t>ACECC Young Engineer Professional Achievement Award:</w:t>
      </w:r>
      <w:r w:rsidRPr="2D3E2FF7">
        <w:t xml:space="preserve"> </w:t>
      </w:r>
      <w:r w:rsidRPr="2D3E2FF7">
        <w:rPr>
          <w:sz w:val="21"/>
          <w:szCs w:val="21"/>
        </w:rPr>
        <w:t>Each member will consider and score each nominee on the basis of the four criteria listed on the Young Engineer Professional Achievement awards voting form (1 to 100 points).</w:t>
      </w:r>
    </w:p>
    <w:p w14:paraId="6208B37A" w14:textId="77777777" w:rsidR="00695AEE" w:rsidRDefault="00565C72" w:rsidP="2D3E2FF7">
      <w:pPr>
        <w:spacing w:before="155" w:line="264" w:lineRule="auto"/>
        <w:ind w:left="2211" w:right="277"/>
        <w:rPr>
          <w:sz w:val="21"/>
          <w:szCs w:val="21"/>
        </w:rPr>
      </w:pPr>
      <w:r w:rsidRPr="2D3E2FF7">
        <w:rPr>
          <w:sz w:val="21"/>
          <w:szCs w:val="21"/>
        </w:rPr>
        <w:t xml:space="preserve">Each member, based on the total number of points scored, will rank each nominee on the form from 1 to </w:t>
      </w:r>
      <w:r w:rsidRPr="2D3E2FF7">
        <w:rPr>
          <w:i/>
          <w:iCs/>
          <w:sz w:val="21"/>
          <w:szCs w:val="21"/>
        </w:rPr>
        <w:t xml:space="preserve">y </w:t>
      </w:r>
      <w:r w:rsidRPr="2D3E2FF7">
        <w:rPr>
          <w:sz w:val="21"/>
          <w:szCs w:val="21"/>
        </w:rPr>
        <w:t xml:space="preserve">(where </w:t>
      </w:r>
      <w:r w:rsidRPr="2D3E2FF7">
        <w:rPr>
          <w:i/>
          <w:iCs/>
          <w:sz w:val="21"/>
          <w:szCs w:val="21"/>
        </w:rPr>
        <w:t xml:space="preserve">y </w:t>
      </w:r>
      <w:r w:rsidRPr="2D3E2FF7">
        <w:rPr>
          <w:sz w:val="21"/>
          <w:szCs w:val="21"/>
        </w:rPr>
        <w:t xml:space="preserve">is the total number of people nominated) with 1 being the highest ranked nominee and </w:t>
      </w:r>
      <w:r w:rsidRPr="2D3E2FF7">
        <w:rPr>
          <w:i/>
          <w:iCs/>
          <w:sz w:val="21"/>
          <w:szCs w:val="21"/>
        </w:rPr>
        <w:t xml:space="preserve">y </w:t>
      </w:r>
      <w:r w:rsidRPr="2D3E2FF7">
        <w:rPr>
          <w:sz w:val="21"/>
          <w:szCs w:val="21"/>
        </w:rPr>
        <w:t>the lowest ranked nominee.</w:t>
      </w:r>
    </w:p>
    <w:p w14:paraId="6208B37B" w14:textId="77777777" w:rsidR="00695AEE" w:rsidRDefault="00565C72" w:rsidP="2D3E2FF7">
      <w:pPr>
        <w:spacing w:before="154" w:line="264" w:lineRule="auto"/>
        <w:ind w:left="2211" w:right="277"/>
        <w:rPr>
          <w:sz w:val="21"/>
          <w:szCs w:val="21"/>
        </w:rPr>
      </w:pPr>
      <w:r w:rsidRPr="2D3E2FF7">
        <w:rPr>
          <w:sz w:val="21"/>
          <w:szCs w:val="21"/>
        </w:rPr>
        <w:lastRenderedPageBreak/>
        <w:t>The Awards sub-committee chair will compile and total the ranking of each nominee(s) by each member on the voting summary form.</w:t>
      </w:r>
    </w:p>
    <w:p w14:paraId="6208B37C" w14:textId="77777777" w:rsidR="00695AEE" w:rsidRDefault="00565C72" w:rsidP="2D3E2FF7">
      <w:pPr>
        <w:spacing w:before="156" w:line="264" w:lineRule="auto"/>
        <w:ind w:left="2211" w:right="220"/>
        <w:rPr>
          <w:sz w:val="21"/>
          <w:szCs w:val="21"/>
        </w:rPr>
      </w:pPr>
      <w:r w:rsidRPr="2D3E2FF7">
        <w:rPr>
          <w:sz w:val="21"/>
          <w:szCs w:val="21"/>
        </w:rPr>
        <w:t>The highest ranked (corresponding to the lowest number) nominee will be selected for the “</w:t>
      </w:r>
      <w:r w:rsidRPr="2D3E2FF7">
        <w:rPr>
          <w:spacing w:val="-2"/>
          <w:sz w:val="21"/>
          <w:szCs w:val="21"/>
        </w:rPr>
        <w:t>ACECC Young Engineer Professional Achievement Award</w:t>
      </w:r>
      <w:r w:rsidRPr="2D3E2FF7">
        <w:rPr>
          <w:sz w:val="21"/>
          <w:szCs w:val="21"/>
        </w:rPr>
        <w:t>”.</w:t>
      </w:r>
    </w:p>
    <w:p w14:paraId="6208B37D" w14:textId="77777777" w:rsidR="00695AEE" w:rsidRDefault="00695AEE" w:rsidP="2D3E2FF7">
      <w:pPr>
        <w:spacing w:before="155" w:line="264" w:lineRule="auto"/>
        <w:ind w:left="1510" w:right="277" w:hanging="1401"/>
        <w:rPr>
          <w:sz w:val="21"/>
          <w:szCs w:val="21"/>
        </w:rPr>
      </w:pPr>
    </w:p>
    <w:p w14:paraId="6208B37E" w14:textId="08854F68" w:rsidR="00695AEE" w:rsidRDefault="00565C72" w:rsidP="2D3E2FF7">
      <w:pPr>
        <w:spacing w:before="156" w:line="264" w:lineRule="auto"/>
        <w:ind w:left="2211" w:right="272" w:hanging="1401"/>
        <w:rPr>
          <w:sz w:val="21"/>
          <w:szCs w:val="21"/>
        </w:rPr>
      </w:pPr>
      <w:r w:rsidRPr="6593ADFF">
        <w:rPr>
          <w:sz w:val="21"/>
          <w:szCs w:val="21"/>
          <w:u w:val="single"/>
        </w:rPr>
        <w:t>Article 21.6</w:t>
      </w:r>
      <w:r w:rsidR="0B42AFAA" w:rsidRPr="6593ADFF">
        <w:rPr>
          <w:sz w:val="21"/>
          <w:szCs w:val="21"/>
        </w:rPr>
        <w:t>:</w:t>
      </w:r>
      <w:r w:rsidRPr="6593ADFF">
        <w:rPr>
          <w:sz w:val="21"/>
          <w:szCs w:val="21"/>
        </w:rPr>
        <w:t xml:space="preserve"> </w:t>
      </w:r>
      <w:r w:rsidR="2C0F35F8" w:rsidRPr="6593ADFF">
        <w:rPr>
          <w:sz w:val="21"/>
          <w:szCs w:val="21"/>
        </w:rPr>
        <w:t xml:space="preserve">     </w:t>
      </w:r>
      <w:r w:rsidRPr="6593ADFF">
        <w:rPr>
          <w:i/>
          <w:iCs/>
          <w:sz w:val="21"/>
          <w:szCs w:val="21"/>
        </w:rPr>
        <w:t xml:space="preserve">Endorsement Procedure: </w:t>
      </w:r>
      <w:r w:rsidRPr="6593ADFF">
        <w:rPr>
          <w:sz w:val="21"/>
          <w:szCs w:val="21"/>
        </w:rPr>
        <w:t>The Chair of the Subcommittee tallies the scores submitted by all subcommittee members and reports the ballot result to the Planning Committee Meeting held prior to the month of CECAR, for consideration.</w:t>
      </w:r>
    </w:p>
    <w:p w14:paraId="6208B37F" w14:textId="468F509D" w:rsidR="00695AEE" w:rsidRDefault="00565C72" w:rsidP="2D3E2FF7">
      <w:pPr>
        <w:tabs>
          <w:tab w:val="left" w:pos="1510"/>
        </w:tabs>
        <w:spacing w:before="156"/>
        <w:ind w:left="109"/>
        <w:rPr>
          <w:sz w:val="21"/>
          <w:szCs w:val="21"/>
        </w:rPr>
      </w:pPr>
      <w:r w:rsidRPr="2D3E2FF7">
        <w:rPr>
          <w:sz w:val="21"/>
          <w:szCs w:val="21"/>
          <w:u w:val="single"/>
        </w:rPr>
        <w:t>Article</w:t>
      </w:r>
      <w:r w:rsidRPr="2D3E2FF7">
        <w:rPr>
          <w:spacing w:val="2"/>
          <w:sz w:val="21"/>
          <w:szCs w:val="21"/>
          <w:u w:val="single"/>
        </w:rPr>
        <w:t xml:space="preserve"> </w:t>
      </w:r>
      <w:r w:rsidRPr="2D3E2FF7">
        <w:rPr>
          <w:spacing w:val="-5"/>
          <w:sz w:val="21"/>
          <w:szCs w:val="21"/>
          <w:u w:val="single" w:color="B5082E"/>
        </w:rPr>
        <w:t>22</w:t>
      </w:r>
      <w:r w:rsidRPr="0A4EA299">
        <w:rPr>
          <w:spacing w:val="-5"/>
          <w:sz w:val="21"/>
          <w:szCs w:val="21"/>
        </w:rPr>
        <w:t>:</w:t>
      </w:r>
      <w:r w:rsidRPr="00110C57">
        <w:rPr>
          <w:spacing w:val="-5"/>
          <w:sz w:val="21"/>
          <w:szCs w:val="21"/>
        </w:rPr>
        <w:tab/>
      </w:r>
      <w:r w:rsidRPr="2D3E2FF7">
        <w:rPr>
          <w:sz w:val="21"/>
          <w:szCs w:val="21"/>
        </w:rPr>
        <w:t>The</w:t>
      </w:r>
      <w:r w:rsidRPr="2D3E2FF7">
        <w:rPr>
          <w:spacing w:val="2"/>
          <w:sz w:val="21"/>
          <w:szCs w:val="21"/>
        </w:rPr>
        <w:t xml:space="preserve"> </w:t>
      </w:r>
      <w:r w:rsidRPr="2D3E2FF7">
        <w:rPr>
          <w:sz w:val="21"/>
          <w:szCs w:val="21"/>
        </w:rPr>
        <w:t>Executive</w:t>
      </w:r>
      <w:r w:rsidRPr="2D3E2FF7">
        <w:rPr>
          <w:spacing w:val="3"/>
          <w:sz w:val="21"/>
          <w:szCs w:val="21"/>
        </w:rPr>
        <w:t xml:space="preserve"> </w:t>
      </w:r>
      <w:r w:rsidRPr="2D3E2FF7">
        <w:rPr>
          <w:sz w:val="21"/>
          <w:szCs w:val="21"/>
        </w:rPr>
        <w:t>Committee</w:t>
      </w:r>
      <w:r w:rsidRPr="2D3E2FF7">
        <w:rPr>
          <w:spacing w:val="4"/>
          <w:sz w:val="21"/>
          <w:szCs w:val="21"/>
        </w:rPr>
        <w:t xml:space="preserve"> </w:t>
      </w:r>
      <w:r w:rsidRPr="2D3E2FF7">
        <w:rPr>
          <w:sz w:val="21"/>
          <w:szCs w:val="21"/>
        </w:rPr>
        <w:t>shall</w:t>
      </w:r>
      <w:r w:rsidRPr="2D3E2FF7">
        <w:rPr>
          <w:spacing w:val="3"/>
          <w:sz w:val="21"/>
          <w:szCs w:val="21"/>
        </w:rPr>
        <w:t xml:space="preserve"> </w:t>
      </w:r>
      <w:r w:rsidRPr="2D3E2FF7">
        <w:rPr>
          <w:sz w:val="21"/>
          <w:szCs w:val="21"/>
        </w:rPr>
        <w:t>decide</w:t>
      </w:r>
      <w:r w:rsidRPr="2D3E2FF7">
        <w:rPr>
          <w:spacing w:val="4"/>
          <w:sz w:val="21"/>
          <w:szCs w:val="21"/>
        </w:rPr>
        <w:t xml:space="preserve"> </w:t>
      </w:r>
      <w:r w:rsidRPr="2D3E2FF7">
        <w:rPr>
          <w:sz w:val="21"/>
          <w:szCs w:val="21"/>
        </w:rPr>
        <w:t>the</w:t>
      </w:r>
      <w:r w:rsidRPr="2D3E2FF7">
        <w:rPr>
          <w:spacing w:val="3"/>
          <w:sz w:val="21"/>
          <w:szCs w:val="21"/>
        </w:rPr>
        <w:t xml:space="preserve"> </w:t>
      </w:r>
      <w:r w:rsidRPr="2D3E2FF7">
        <w:rPr>
          <w:sz w:val="21"/>
          <w:szCs w:val="21"/>
        </w:rPr>
        <w:t>awardees</w:t>
      </w:r>
      <w:r w:rsidRPr="2D3E2FF7">
        <w:rPr>
          <w:spacing w:val="2"/>
          <w:sz w:val="21"/>
          <w:szCs w:val="21"/>
        </w:rPr>
        <w:t xml:space="preserve"> </w:t>
      </w:r>
      <w:r w:rsidRPr="2D3E2FF7">
        <w:rPr>
          <w:sz w:val="21"/>
          <w:szCs w:val="21"/>
        </w:rPr>
        <w:t>by</w:t>
      </w:r>
      <w:r w:rsidRPr="2D3E2FF7">
        <w:rPr>
          <w:spacing w:val="6"/>
          <w:sz w:val="21"/>
          <w:szCs w:val="21"/>
        </w:rPr>
        <w:t xml:space="preserve"> </w:t>
      </w:r>
      <w:r w:rsidRPr="2D3E2FF7">
        <w:rPr>
          <w:sz w:val="21"/>
          <w:szCs w:val="21"/>
        </w:rPr>
        <w:t>majority</w:t>
      </w:r>
      <w:r w:rsidRPr="2D3E2FF7">
        <w:rPr>
          <w:spacing w:val="6"/>
          <w:sz w:val="21"/>
          <w:szCs w:val="21"/>
        </w:rPr>
        <w:t xml:space="preserve"> </w:t>
      </w:r>
      <w:r w:rsidRPr="2D3E2FF7">
        <w:rPr>
          <w:spacing w:val="-2"/>
          <w:sz w:val="21"/>
          <w:szCs w:val="21"/>
        </w:rPr>
        <w:t>vote.</w:t>
      </w:r>
    </w:p>
    <w:p w14:paraId="6208B380" w14:textId="128DA1FC" w:rsidR="00695AEE" w:rsidRDefault="00565C72" w:rsidP="2D3E2FF7">
      <w:pPr>
        <w:spacing w:before="179" w:line="264" w:lineRule="auto"/>
        <w:ind w:left="1510" w:right="466" w:hanging="1401"/>
        <w:rPr>
          <w:sz w:val="21"/>
          <w:szCs w:val="21"/>
        </w:rPr>
      </w:pPr>
      <w:r w:rsidRPr="34A76433">
        <w:rPr>
          <w:sz w:val="21"/>
          <w:szCs w:val="21"/>
          <w:u w:val="single"/>
        </w:rPr>
        <w:t>Article 23</w:t>
      </w:r>
      <w:r w:rsidR="4AEFE33F" w:rsidRPr="34A76433">
        <w:rPr>
          <w:sz w:val="21"/>
          <w:szCs w:val="21"/>
        </w:rPr>
        <w:t>:</w:t>
      </w:r>
      <w:proofErr w:type="gramStart"/>
      <w:r>
        <w:tab/>
      </w:r>
      <w:r w:rsidR="6430874C" w:rsidRPr="34A76433">
        <w:rPr>
          <w:sz w:val="21"/>
          <w:szCs w:val="21"/>
        </w:rPr>
        <w:t xml:space="preserve">  </w:t>
      </w:r>
      <w:r w:rsidRPr="34A76433">
        <w:rPr>
          <w:sz w:val="21"/>
          <w:szCs w:val="21"/>
        </w:rPr>
        <w:t>As</w:t>
      </w:r>
      <w:proofErr w:type="gramEnd"/>
      <w:r w:rsidRPr="34A76433">
        <w:rPr>
          <w:sz w:val="21"/>
          <w:szCs w:val="21"/>
        </w:rPr>
        <w:t xml:space="preserve"> many as six awards of the ACECC Civil Engineering Project Award(s), four awards of the ACECC Civil Engineering Achievement Award(s), one Technical Committee Activity Award, and one ACECC Young Engineer Professional Achievement </w:t>
      </w:r>
      <w:r w:rsidR="003F083E" w:rsidRPr="34A76433">
        <w:rPr>
          <w:sz w:val="21"/>
          <w:szCs w:val="21"/>
        </w:rPr>
        <w:t>Award</w:t>
      </w:r>
      <w:r w:rsidRPr="34A76433">
        <w:rPr>
          <w:sz w:val="21"/>
          <w:szCs w:val="21"/>
        </w:rPr>
        <w:t>, may be granted at one commendation.</w:t>
      </w:r>
    </w:p>
    <w:p w14:paraId="6208B381" w14:textId="544219B7" w:rsidR="00695AEE" w:rsidRDefault="00565C72" w:rsidP="2D3E2FF7">
      <w:pPr>
        <w:tabs>
          <w:tab w:val="left" w:pos="1510"/>
        </w:tabs>
        <w:spacing w:before="154" w:line="264" w:lineRule="auto"/>
        <w:ind w:left="1510" w:right="272" w:hanging="1401"/>
        <w:rPr>
          <w:sz w:val="21"/>
          <w:szCs w:val="21"/>
        </w:rPr>
      </w:pPr>
      <w:r w:rsidRPr="34A76433">
        <w:rPr>
          <w:sz w:val="21"/>
          <w:szCs w:val="21"/>
          <w:u w:val="single"/>
        </w:rPr>
        <w:t>Article 24</w:t>
      </w:r>
      <w:r w:rsidR="3E4A6EED" w:rsidRPr="34A76433">
        <w:rPr>
          <w:sz w:val="21"/>
          <w:szCs w:val="21"/>
        </w:rPr>
        <w:t>:</w:t>
      </w:r>
      <w:r w:rsidR="00CC39E5">
        <w:tab/>
      </w:r>
      <w:r w:rsidR="00CC39E5" w:rsidRPr="34A76433">
        <w:rPr>
          <w:sz w:val="21"/>
          <w:szCs w:val="21"/>
        </w:rPr>
        <w:t xml:space="preserve"> Commendation</w:t>
      </w:r>
      <w:r w:rsidRPr="34A76433">
        <w:rPr>
          <w:sz w:val="21"/>
          <w:szCs w:val="21"/>
        </w:rPr>
        <w:t xml:space="preserve"> of ACECC Awards shall be conducted once every three years coinciding with the</w:t>
      </w:r>
      <w:r w:rsidR="22FFDBB3" w:rsidRPr="34A76433">
        <w:rPr>
          <w:sz w:val="21"/>
          <w:szCs w:val="21"/>
        </w:rPr>
        <w:t xml:space="preserve"> </w:t>
      </w:r>
      <w:r w:rsidRPr="34A76433">
        <w:rPr>
          <w:sz w:val="21"/>
          <w:szCs w:val="21"/>
        </w:rPr>
        <w:t>CECAR by presenting Award certificates and plaques to the awardees during that event.</w:t>
      </w:r>
    </w:p>
    <w:p w14:paraId="6208B382" w14:textId="77777777" w:rsidR="00695AEE" w:rsidRDefault="00695AEE" w:rsidP="2D3E2FF7">
      <w:pPr>
        <w:spacing w:line="264" w:lineRule="auto"/>
      </w:pPr>
    </w:p>
    <w:p w14:paraId="6208B383" w14:textId="77777777" w:rsidR="00695AEE" w:rsidRDefault="00695AEE" w:rsidP="2D3E2FF7">
      <w:pPr>
        <w:spacing w:line="264" w:lineRule="auto"/>
      </w:pPr>
    </w:p>
    <w:p w14:paraId="6208B384" w14:textId="77777777" w:rsidR="00695AEE" w:rsidRDefault="00565C72" w:rsidP="2D3E2FF7">
      <w:pPr>
        <w:pStyle w:val="Heading1"/>
        <w:keepNext w:val="0"/>
        <w:keepLines w:val="0"/>
        <w:spacing w:before="176"/>
        <w:rPr>
          <w:color w:val="auto"/>
          <w:sz w:val="21"/>
          <w:szCs w:val="21"/>
        </w:rPr>
      </w:pPr>
      <w:r>
        <w:rPr>
          <w:color w:val="auto"/>
          <w:spacing w:val="-2"/>
          <w:sz w:val="21"/>
          <w:szCs w:val="21"/>
        </w:rPr>
        <w:t xml:space="preserve">  FUNDING</w:t>
      </w:r>
    </w:p>
    <w:p w14:paraId="6208B385" w14:textId="567C49DC" w:rsidR="00695AEE" w:rsidRDefault="00565C72" w:rsidP="2D3E2FF7">
      <w:pPr>
        <w:tabs>
          <w:tab w:val="left" w:pos="1511"/>
        </w:tabs>
        <w:spacing w:before="177"/>
        <w:ind w:left="110"/>
        <w:rPr>
          <w:sz w:val="21"/>
          <w:szCs w:val="21"/>
        </w:rPr>
      </w:pPr>
      <w:r w:rsidRPr="2D3E2FF7">
        <w:rPr>
          <w:sz w:val="21"/>
          <w:szCs w:val="21"/>
          <w:u w:val="single"/>
        </w:rPr>
        <w:t>Article</w:t>
      </w:r>
      <w:r w:rsidRPr="2D3E2FF7">
        <w:rPr>
          <w:spacing w:val="2"/>
          <w:sz w:val="21"/>
          <w:szCs w:val="21"/>
          <w:u w:val="single"/>
        </w:rPr>
        <w:t xml:space="preserve"> </w:t>
      </w:r>
      <w:r w:rsidRPr="2D3E2FF7">
        <w:rPr>
          <w:spacing w:val="-5"/>
          <w:sz w:val="21"/>
          <w:szCs w:val="21"/>
          <w:u w:val="single" w:color="B5082E"/>
        </w:rPr>
        <w:t>25</w:t>
      </w:r>
      <w:r w:rsidR="12105066" w:rsidRPr="34A76433">
        <w:rPr>
          <w:spacing w:val="-5"/>
          <w:sz w:val="21"/>
          <w:szCs w:val="21"/>
        </w:rPr>
        <w:t>:</w:t>
      </w:r>
      <w:r w:rsidRPr="00110C57">
        <w:rPr>
          <w:spacing w:val="-5"/>
          <w:sz w:val="21"/>
          <w:szCs w:val="21"/>
        </w:rPr>
        <w:tab/>
      </w:r>
      <w:r w:rsidRPr="2D3E2FF7">
        <w:rPr>
          <w:sz w:val="21"/>
          <w:szCs w:val="21"/>
        </w:rPr>
        <w:t>The</w:t>
      </w:r>
      <w:r w:rsidRPr="2D3E2FF7">
        <w:rPr>
          <w:spacing w:val="2"/>
          <w:sz w:val="21"/>
          <w:szCs w:val="21"/>
        </w:rPr>
        <w:t xml:space="preserve"> </w:t>
      </w:r>
      <w:r w:rsidRPr="2D3E2FF7">
        <w:rPr>
          <w:sz w:val="21"/>
          <w:szCs w:val="21"/>
        </w:rPr>
        <w:t>cost</w:t>
      </w:r>
      <w:r w:rsidRPr="2D3E2FF7">
        <w:rPr>
          <w:spacing w:val="5"/>
          <w:sz w:val="21"/>
          <w:szCs w:val="21"/>
        </w:rPr>
        <w:t xml:space="preserve"> </w:t>
      </w:r>
      <w:r w:rsidRPr="2D3E2FF7">
        <w:rPr>
          <w:sz w:val="21"/>
          <w:szCs w:val="21"/>
        </w:rPr>
        <w:t>for</w:t>
      </w:r>
      <w:r w:rsidRPr="2D3E2FF7">
        <w:rPr>
          <w:spacing w:val="5"/>
          <w:sz w:val="21"/>
          <w:szCs w:val="21"/>
        </w:rPr>
        <w:t xml:space="preserve"> </w:t>
      </w:r>
      <w:r w:rsidRPr="2D3E2FF7">
        <w:rPr>
          <w:sz w:val="21"/>
          <w:szCs w:val="21"/>
        </w:rPr>
        <w:t>the</w:t>
      </w:r>
      <w:r w:rsidRPr="2D3E2FF7">
        <w:rPr>
          <w:spacing w:val="3"/>
          <w:sz w:val="21"/>
          <w:szCs w:val="21"/>
        </w:rPr>
        <w:t xml:space="preserve"> </w:t>
      </w:r>
      <w:r w:rsidRPr="2D3E2FF7">
        <w:rPr>
          <w:sz w:val="21"/>
          <w:szCs w:val="21"/>
        </w:rPr>
        <w:t>Award</w:t>
      </w:r>
      <w:r w:rsidRPr="2D3E2FF7">
        <w:rPr>
          <w:spacing w:val="3"/>
          <w:sz w:val="21"/>
          <w:szCs w:val="21"/>
        </w:rPr>
        <w:t xml:space="preserve"> </w:t>
      </w:r>
      <w:r w:rsidRPr="2D3E2FF7">
        <w:rPr>
          <w:sz w:val="21"/>
          <w:szCs w:val="21"/>
        </w:rPr>
        <w:t>certificate</w:t>
      </w:r>
      <w:r w:rsidRPr="2D3E2FF7">
        <w:rPr>
          <w:spacing w:val="3"/>
          <w:sz w:val="21"/>
          <w:szCs w:val="21"/>
        </w:rPr>
        <w:t xml:space="preserve"> </w:t>
      </w:r>
      <w:r w:rsidRPr="2D3E2FF7">
        <w:rPr>
          <w:sz w:val="21"/>
          <w:szCs w:val="21"/>
        </w:rPr>
        <w:t>and</w:t>
      </w:r>
      <w:r w:rsidRPr="2D3E2FF7">
        <w:rPr>
          <w:spacing w:val="4"/>
          <w:sz w:val="21"/>
          <w:szCs w:val="21"/>
        </w:rPr>
        <w:t xml:space="preserve"> </w:t>
      </w:r>
      <w:r w:rsidRPr="2D3E2FF7">
        <w:rPr>
          <w:sz w:val="21"/>
          <w:szCs w:val="21"/>
        </w:rPr>
        <w:t>plaques</w:t>
      </w:r>
      <w:r w:rsidRPr="2D3E2FF7">
        <w:rPr>
          <w:spacing w:val="3"/>
          <w:sz w:val="21"/>
          <w:szCs w:val="21"/>
        </w:rPr>
        <w:t xml:space="preserve"> </w:t>
      </w:r>
      <w:r w:rsidRPr="2D3E2FF7">
        <w:rPr>
          <w:sz w:val="21"/>
          <w:szCs w:val="21"/>
        </w:rPr>
        <w:t>shall</w:t>
      </w:r>
      <w:r w:rsidRPr="2D3E2FF7">
        <w:rPr>
          <w:spacing w:val="2"/>
          <w:sz w:val="21"/>
          <w:szCs w:val="21"/>
        </w:rPr>
        <w:t xml:space="preserve"> </w:t>
      </w:r>
      <w:r w:rsidRPr="2D3E2FF7">
        <w:rPr>
          <w:sz w:val="21"/>
          <w:szCs w:val="21"/>
        </w:rPr>
        <w:t>be</w:t>
      </w:r>
      <w:r w:rsidRPr="2D3E2FF7">
        <w:rPr>
          <w:spacing w:val="3"/>
          <w:sz w:val="21"/>
          <w:szCs w:val="21"/>
        </w:rPr>
        <w:t xml:space="preserve"> </w:t>
      </w:r>
      <w:r w:rsidRPr="2D3E2FF7">
        <w:rPr>
          <w:sz w:val="21"/>
          <w:szCs w:val="21"/>
        </w:rPr>
        <w:t>borne</w:t>
      </w:r>
      <w:r w:rsidRPr="2D3E2FF7">
        <w:rPr>
          <w:spacing w:val="3"/>
          <w:sz w:val="21"/>
          <w:szCs w:val="21"/>
        </w:rPr>
        <w:t xml:space="preserve"> </w:t>
      </w:r>
      <w:r w:rsidRPr="2D3E2FF7">
        <w:rPr>
          <w:sz w:val="21"/>
          <w:szCs w:val="21"/>
        </w:rPr>
        <w:t>by</w:t>
      </w:r>
      <w:r w:rsidRPr="2D3E2FF7">
        <w:rPr>
          <w:spacing w:val="5"/>
          <w:sz w:val="21"/>
          <w:szCs w:val="21"/>
        </w:rPr>
        <w:t xml:space="preserve"> </w:t>
      </w:r>
      <w:r w:rsidRPr="2D3E2FF7">
        <w:rPr>
          <w:spacing w:val="-2"/>
          <w:sz w:val="21"/>
          <w:szCs w:val="21"/>
        </w:rPr>
        <w:t>ACECC.</w:t>
      </w:r>
    </w:p>
    <w:p w14:paraId="6208B386" w14:textId="77777777" w:rsidR="00695AEE" w:rsidRDefault="00565C72" w:rsidP="2D3E2FF7">
      <w:pPr>
        <w:pStyle w:val="Heading1"/>
        <w:keepNext w:val="0"/>
        <w:keepLines w:val="0"/>
        <w:spacing w:before="184"/>
        <w:ind w:left="110"/>
        <w:rPr>
          <w:color w:val="auto"/>
          <w:sz w:val="21"/>
          <w:szCs w:val="21"/>
        </w:rPr>
      </w:pPr>
      <w:r>
        <w:rPr>
          <w:color w:val="auto"/>
          <w:sz w:val="21"/>
          <w:szCs w:val="21"/>
        </w:rPr>
        <w:t>SUPPLEMENTARY</w:t>
      </w:r>
      <w:r>
        <w:rPr>
          <w:color w:val="auto"/>
          <w:spacing w:val="20"/>
          <w:sz w:val="21"/>
          <w:szCs w:val="21"/>
        </w:rPr>
        <w:t xml:space="preserve"> </w:t>
      </w:r>
      <w:r>
        <w:rPr>
          <w:color w:val="auto"/>
          <w:spacing w:val="-2"/>
          <w:sz w:val="21"/>
          <w:szCs w:val="21"/>
        </w:rPr>
        <w:t>PROVISIONS</w:t>
      </w:r>
    </w:p>
    <w:p w14:paraId="6208B387" w14:textId="6FB90572" w:rsidR="00695AEE" w:rsidRDefault="00565C72" w:rsidP="2D3E2FF7">
      <w:pPr>
        <w:tabs>
          <w:tab w:val="left" w:pos="1510"/>
        </w:tabs>
        <w:spacing w:before="177"/>
        <w:ind w:left="110"/>
        <w:rPr>
          <w:sz w:val="21"/>
          <w:szCs w:val="21"/>
        </w:rPr>
      </w:pPr>
      <w:r w:rsidRPr="2D3E2FF7">
        <w:rPr>
          <w:sz w:val="21"/>
          <w:szCs w:val="21"/>
          <w:u w:val="single"/>
        </w:rPr>
        <w:t>Article</w:t>
      </w:r>
      <w:r w:rsidRPr="2D3E2FF7">
        <w:rPr>
          <w:spacing w:val="4"/>
          <w:sz w:val="21"/>
          <w:szCs w:val="21"/>
          <w:u w:val="single"/>
        </w:rPr>
        <w:t xml:space="preserve"> </w:t>
      </w:r>
      <w:r w:rsidRPr="2D3E2FF7">
        <w:rPr>
          <w:spacing w:val="-5"/>
          <w:sz w:val="21"/>
          <w:szCs w:val="21"/>
          <w:u w:val="single" w:color="B5082E"/>
        </w:rPr>
        <w:t>26</w:t>
      </w:r>
      <w:r w:rsidRPr="2D3E2FF7">
        <w:rPr>
          <w:spacing w:val="-5"/>
          <w:sz w:val="21"/>
          <w:szCs w:val="21"/>
        </w:rPr>
        <w:t>:</w:t>
      </w:r>
      <w:r w:rsidRPr="00110C57">
        <w:rPr>
          <w:spacing w:val="-5"/>
          <w:sz w:val="21"/>
          <w:szCs w:val="21"/>
        </w:rPr>
        <w:tab/>
      </w:r>
      <w:r w:rsidRPr="2D3E2FF7">
        <w:rPr>
          <w:sz w:val="21"/>
          <w:szCs w:val="21"/>
        </w:rPr>
        <w:t>These</w:t>
      </w:r>
      <w:r w:rsidRPr="2D3E2FF7">
        <w:rPr>
          <w:spacing w:val="4"/>
          <w:sz w:val="21"/>
          <w:szCs w:val="21"/>
        </w:rPr>
        <w:t xml:space="preserve"> </w:t>
      </w:r>
      <w:r w:rsidRPr="2D3E2FF7">
        <w:rPr>
          <w:sz w:val="21"/>
          <w:szCs w:val="21"/>
        </w:rPr>
        <w:t>bylaws</w:t>
      </w:r>
      <w:r w:rsidRPr="2D3E2FF7">
        <w:rPr>
          <w:spacing w:val="4"/>
          <w:sz w:val="21"/>
          <w:szCs w:val="21"/>
        </w:rPr>
        <w:t xml:space="preserve"> </w:t>
      </w:r>
      <w:r w:rsidRPr="2D3E2FF7">
        <w:rPr>
          <w:sz w:val="21"/>
          <w:szCs w:val="21"/>
        </w:rPr>
        <w:t>are</w:t>
      </w:r>
      <w:r w:rsidRPr="2D3E2FF7">
        <w:rPr>
          <w:spacing w:val="4"/>
          <w:sz w:val="21"/>
          <w:szCs w:val="21"/>
        </w:rPr>
        <w:t xml:space="preserve"> </w:t>
      </w:r>
      <w:r w:rsidRPr="2D3E2FF7">
        <w:rPr>
          <w:sz w:val="21"/>
          <w:szCs w:val="21"/>
        </w:rPr>
        <w:t>subject</w:t>
      </w:r>
      <w:r w:rsidRPr="2D3E2FF7">
        <w:rPr>
          <w:spacing w:val="2"/>
          <w:sz w:val="21"/>
          <w:szCs w:val="21"/>
        </w:rPr>
        <w:t xml:space="preserve"> </w:t>
      </w:r>
      <w:r w:rsidRPr="2D3E2FF7">
        <w:rPr>
          <w:sz w:val="21"/>
          <w:szCs w:val="21"/>
        </w:rPr>
        <w:t>to</w:t>
      </w:r>
      <w:r w:rsidRPr="2D3E2FF7">
        <w:rPr>
          <w:spacing w:val="6"/>
          <w:sz w:val="21"/>
          <w:szCs w:val="21"/>
        </w:rPr>
        <w:t xml:space="preserve"> </w:t>
      </w:r>
      <w:r w:rsidRPr="2D3E2FF7">
        <w:rPr>
          <w:sz w:val="21"/>
          <w:szCs w:val="21"/>
        </w:rPr>
        <w:t>change</w:t>
      </w:r>
      <w:r w:rsidRPr="2D3E2FF7">
        <w:rPr>
          <w:spacing w:val="5"/>
          <w:sz w:val="21"/>
          <w:szCs w:val="21"/>
        </w:rPr>
        <w:t xml:space="preserve"> </w:t>
      </w:r>
      <w:r w:rsidRPr="2D3E2FF7">
        <w:rPr>
          <w:sz w:val="21"/>
          <w:szCs w:val="21"/>
        </w:rPr>
        <w:t>by</w:t>
      </w:r>
      <w:r w:rsidRPr="2D3E2FF7">
        <w:rPr>
          <w:spacing w:val="5"/>
          <w:sz w:val="21"/>
          <w:szCs w:val="21"/>
        </w:rPr>
        <w:t xml:space="preserve"> </w:t>
      </w:r>
      <w:r w:rsidRPr="2D3E2FF7">
        <w:rPr>
          <w:sz w:val="21"/>
          <w:szCs w:val="21"/>
        </w:rPr>
        <w:t>the</w:t>
      </w:r>
      <w:r w:rsidRPr="2D3E2FF7">
        <w:rPr>
          <w:spacing w:val="4"/>
          <w:sz w:val="21"/>
          <w:szCs w:val="21"/>
        </w:rPr>
        <w:t xml:space="preserve"> </w:t>
      </w:r>
      <w:r w:rsidRPr="2D3E2FF7">
        <w:rPr>
          <w:sz w:val="21"/>
          <w:szCs w:val="21"/>
        </w:rPr>
        <w:t>decision</w:t>
      </w:r>
      <w:r w:rsidRPr="2D3E2FF7">
        <w:rPr>
          <w:spacing w:val="4"/>
          <w:sz w:val="21"/>
          <w:szCs w:val="21"/>
        </w:rPr>
        <w:t xml:space="preserve"> </w:t>
      </w:r>
      <w:r w:rsidRPr="2D3E2FF7">
        <w:rPr>
          <w:sz w:val="21"/>
          <w:szCs w:val="21"/>
        </w:rPr>
        <w:t>of</w:t>
      </w:r>
      <w:r w:rsidRPr="2D3E2FF7">
        <w:rPr>
          <w:spacing w:val="5"/>
          <w:sz w:val="21"/>
          <w:szCs w:val="21"/>
        </w:rPr>
        <w:t xml:space="preserve"> </w:t>
      </w:r>
      <w:r w:rsidRPr="2D3E2FF7">
        <w:rPr>
          <w:sz w:val="21"/>
          <w:szCs w:val="21"/>
        </w:rPr>
        <w:t>the</w:t>
      </w:r>
      <w:r w:rsidRPr="2D3E2FF7">
        <w:rPr>
          <w:spacing w:val="4"/>
          <w:sz w:val="21"/>
          <w:szCs w:val="21"/>
        </w:rPr>
        <w:t xml:space="preserve"> </w:t>
      </w:r>
      <w:r w:rsidRPr="2D3E2FF7">
        <w:rPr>
          <w:sz w:val="21"/>
          <w:szCs w:val="21"/>
        </w:rPr>
        <w:t>Executive</w:t>
      </w:r>
      <w:r w:rsidRPr="2D3E2FF7">
        <w:rPr>
          <w:spacing w:val="6"/>
          <w:sz w:val="21"/>
          <w:szCs w:val="21"/>
        </w:rPr>
        <w:t xml:space="preserve"> </w:t>
      </w:r>
      <w:r w:rsidRPr="2D3E2FF7">
        <w:rPr>
          <w:spacing w:val="-2"/>
          <w:sz w:val="21"/>
          <w:szCs w:val="21"/>
        </w:rPr>
        <w:t>Committee.</w:t>
      </w:r>
    </w:p>
    <w:p w14:paraId="6208B388" w14:textId="4DC603CC" w:rsidR="00695AEE" w:rsidRDefault="00565C72" w:rsidP="2D3E2FF7">
      <w:pPr>
        <w:spacing w:before="179" w:line="264" w:lineRule="auto"/>
        <w:ind w:left="1510" w:right="447" w:hanging="1401"/>
        <w:jc w:val="both"/>
        <w:rPr>
          <w:sz w:val="21"/>
          <w:szCs w:val="21"/>
        </w:rPr>
      </w:pPr>
      <w:r w:rsidRPr="2D3E2FF7">
        <w:rPr>
          <w:sz w:val="21"/>
          <w:szCs w:val="21"/>
          <w:u w:val="single"/>
        </w:rPr>
        <w:t xml:space="preserve">Article </w:t>
      </w:r>
      <w:r w:rsidRPr="2D3E2FF7">
        <w:rPr>
          <w:sz w:val="21"/>
          <w:szCs w:val="21"/>
          <w:u w:val="single" w:color="B5082E"/>
        </w:rPr>
        <w:t>27</w:t>
      </w:r>
      <w:r w:rsidRPr="2D3E2FF7">
        <w:rPr>
          <w:sz w:val="21"/>
          <w:szCs w:val="21"/>
        </w:rPr>
        <w:t>:</w:t>
      </w:r>
      <w:r w:rsidRPr="2D3E2FF7">
        <w:rPr>
          <w:spacing w:val="80"/>
          <w:sz w:val="21"/>
          <w:szCs w:val="21"/>
        </w:rPr>
        <w:t xml:space="preserve"> </w:t>
      </w:r>
      <w:r w:rsidR="3899BC2A" w:rsidRPr="2D3E2FF7">
        <w:rPr>
          <w:spacing w:val="80"/>
          <w:sz w:val="21"/>
          <w:szCs w:val="21"/>
        </w:rPr>
        <w:t xml:space="preserve">      </w:t>
      </w:r>
      <w:r w:rsidRPr="2D3E2FF7">
        <w:rPr>
          <w:sz w:val="21"/>
          <w:szCs w:val="21"/>
        </w:rPr>
        <w:t>All nominees for the ACECC Civil Engineering Project Award(s) shall agree that in the event that they are judged to be the recipient of an award they will provide to ACECC a DVD of the project highlights, for showing at the award ceremony, lasting approximately three minutes.</w:t>
      </w:r>
    </w:p>
    <w:p w14:paraId="6208B389" w14:textId="77777777" w:rsidR="00695AEE" w:rsidRDefault="00695AEE" w:rsidP="2D3E2FF7">
      <w:pPr>
        <w:spacing w:before="159"/>
        <w:rPr>
          <w:sz w:val="21"/>
          <w:szCs w:val="21"/>
        </w:rPr>
      </w:pPr>
    </w:p>
    <w:p w14:paraId="6208B38A" w14:textId="77777777" w:rsidR="00695AEE" w:rsidRDefault="009A51F1" w:rsidP="2D3E2FF7">
      <w:pPr>
        <w:ind w:left="109"/>
        <w:rPr>
          <w:sz w:val="21"/>
          <w:szCs w:val="21"/>
        </w:rPr>
      </w:pPr>
      <w:hyperlink r:id="rId7">
        <w:r w:rsidR="00565C72" w:rsidRPr="6593ADFF">
          <w:rPr>
            <w:rStyle w:val="Hyperlink"/>
            <w:b/>
            <w:bCs/>
            <w:sz w:val="21"/>
            <w:szCs w:val="21"/>
          </w:rPr>
          <w:t xml:space="preserve">Attachment </w:t>
        </w:r>
        <w:proofErr w:type="gramStart"/>
        <w:r w:rsidR="00565C72" w:rsidRPr="6593ADFF">
          <w:rPr>
            <w:rStyle w:val="Hyperlink"/>
            <w:b/>
            <w:bCs/>
            <w:sz w:val="21"/>
            <w:szCs w:val="21"/>
          </w:rPr>
          <w:t xml:space="preserve">1  </w:t>
        </w:r>
        <w:r w:rsidR="00565C72" w:rsidRPr="6593ADFF">
          <w:rPr>
            <w:rStyle w:val="Hyperlink"/>
            <w:sz w:val="21"/>
            <w:szCs w:val="21"/>
          </w:rPr>
          <w:t>ACECC</w:t>
        </w:r>
        <w:proofErr w:type="gramEnd"/>
        <w:r w:rsidR="00565C72" w:rsidRPr="6593ADFF">
          <w:rPr>
            <w:rStyle w:val="Hyperlink"/>
            <w:sz w:val="21"/>
            <w:szCs w:val="21"/>
          </w:rPr>
          <w:t xml:space="preserve"> Civil Engineering Project Award(s) Nomination Form</w:t>
        </w:r>
      </w:hyperlink>
    </w:p>
    <w:p w14:paraId="6208B38B" w14:textId="77777777" w:rsidR="00695AEE" w:rsidRDefault="009A51F1" w:rsidP="2D3E2FF7">
      <w:pPr>
        <w:spacing w:before="5"/>
        <w:ind w:left="109"/>
        <w:rPr>
          <w:sz w:val="21"/>
          <w:szCs w:val="21"/>
        </w:rPr>
      </w:pPr>
      <w:hyperlink r:id="rId8">
        <w:r w:rsidR="00565C72" w:rsidRPr="6593ADFF">
          <w:rPr>
            <w:rStyle w:val="Hyperlink"/>
            <w:b/>
            <w:bCs/>
            <w:sz w:val="21"/>
            <w:szCs w:val="21"/>
          </w:rPr>
          <w:t xml:space="preserve">Attachment </w:t>
        </w:r>
        <w:proofErr w:type="gramStart"/>
        <w:r w:rsidR="00565C72" w:rsidRPr="6593ADFF">
          <w:rPr>
            <w:rStyle w:val="Hyperlink"/>
            <w:b/>
            <w:bCs/>
            <w:sz w:val="21"/>
            <w:szCs w:val="21"/>
          </w:rPr>
          <w:t xml:space="preserve">2  </w:t>
        </w:r>
        <w:r w:rsidR="00565C72" w:rsidRPr="6593ADFF">
          <w:rPr>
            <w:rStyle w:val="Hyperlink"/>
            <w:sz w:val="21"/>
            <w:szCs w:val="21"/>
          </w:rPr>
          <w:t>ACECC</w:t>
        </w:r>
        <w:proofErr w:type="gramEnd"/>
        <w:r w:rsidR="00565C72" w:rsidRPr="6593ADFF">
          <w:rPr>
            <w:rStyle w:val="Hyperlink"/>
            <w:sz w:val="21"/>
            <w:szCs w:val="21"/>
          </w:rPr>
          <w:t xml:space="preserve"> Civil Engineering Project Award(s) Voting Form</w:t>
        </w:r>
      </w:hyperlink>
    </w:p>
    <w:p w14:paraId="6208B38C" w14:textId="6A7D7339" w:rsidR="00695AEE" w:rsidRDefault="009A51F1" w:rsidP="2D3E2FF7">
      <w:pPr>
        <w:spacing w:before="5" w:line="245" w:lineRule="auto"/>
        <w:ind w:left="109" w:right="1695"/>
        <w:rPr>
          <w:sz w:val="21"/>
          <w:szCs w:val="21"/>
        </w:rPr>
      </w:pPr>
      <w:hyperlink r:id="rId9">
        <w:r w:rsidR="00565C72" w:rsidRPr="6593ADFF">
          <w:rPr>
            <w:rStyle w:val="Hyperlink"/>
            <w:b/>
            <w:bCs/>
            <w:sz w:val="21"/>
            <w:szCs w:val="21"/>
          </w:rPr>
          <w:t xml:space="preserve">Attachment 3 </w:t>
        </w:r>
        <w:r w:rsidR="00565C72" w:rsidRPr="6593ADFF">
          <w:rPr>
            <w:rStyle w:val="Hyperlink"/>
            <w:sz w:val="21"/>
            <w:szCs w:val="21"/>
          </w:rPr>
          <w:t>ACECC Civil Engineering Project Award(s) Voting Summary Form (Ranking)</w:t>
        </w:r>
      </w:hyperlink>
      <w:r w:rsidR="00565C72" w:rsidRPr="2D3E2FF7">
        <w:rPr>
          <w:sz w:val="21"/>
          <w:szCs w:val="21"/>
        </w:rPr>
        <w:t xml:space="preserve"> </w:t>
      </w:r>
      <w:hyperlink r:id="rId10">
        <w:r w:rsidR="00565C72" w:rsidRPr="6593ADFF">
          <w:rPr>
            <w:rStyle w:val="Hyperlink"/>
            <w:b/>
            <w:bCs/>
            <w:sz w:val="21"/>
            <w:szCs w:val="21"/>
          </w:rPr>
          <w:t xml:space="preserve">Attachment 4 </w:t>
        </w:r>
        <w:r w:rsidR="00565C72" w:rsidRPr="6593ADFF">
          <w:rPr>
            <w:rStyle w:val="Hyperlink"/>
            <w:sz w:val="21"/>
            <w:szCs w:val="21"/>
          </w:rPr>
          <w:t>ACECC Civil Engineering Achievement Award(s) Nomination Form</w:t>
        </w:r>
      </w:hyperlink>
      <w:r w:rsidR="00565C72" w:rsidRPr="2D3E2FF7">
        <w:rPr>
          <w:sz w:val="21"/>
          <w:szCs w:val="21"/>
        </w:rPr>
        <w:t xml:space="preserve"> </w:t>
      </w:r>
      <w:r w:rsidR="00565C72" w:rsidRPr="34A76433">
        <w:rPr>
          <w:b/>
          <w:bCs/>
          <w:sz w:val="21"/>
          <w:szCs w:val="21"/>
        </w:rPr>
        <w:t xml:space="preserve"> </w:t>
      </w:r>
      <w:hyperlink r:id="rId11">
        <w:r w:rsidR="2AD1FB64" w:rsidRPr="6593ADFF">
          <w:rPr>
            <w:rStyle w:val="Hyperlink"/>
            <w:b/>
            <w:bCs/>
            <w:sz w:val="21"/>
            <w:szCs w:val="21"/>
          </w:rPr>
          <w:t xml:space="preserve">Attachment </w:t>
        </w:r>
        <w:r w:rsidR="00565C72" w:rsidRPr="6593ADFF">
          <w:rPr>
            <w:rStyle w:val="Hyperlink"/>
            <w:b/>
            <w:bCs/>
            <w:sz w:val="21"/>
            <w:szCs w:val="21"/>
          </w:rPr>
          <w:t xml:space="preserve">5 </w:t>
        </w:r>
        <w:r w:rsidR="00565C72" w:rsidRPr="6593ADFF">
          <w:rPr>
            <w:rStyle w:val="Hyperlink"/>
            <w:sz w:val="21"/>
            <w:szCs w:val="21"/>
          </w:rPr>
          <w:t>ACECC Civil Engineering Achievement Award(s) Voting Form</w:t>
        </w:r>
      </w:hyperlink>
    </w:p>
    <w:p w14:paraId="6208B38D" w14:textId="77777777" w:rsidR="00695AEE" w:rsidRDefault="009A51F1" w:rsidP="2D3E2FF7">
      <w:pPr>
        <w:spacing w:line="241" w:lineRule="atLeast"/>
        <w:ind w:left="109"/>
        <w:rPr>
          <w:sz w:val="21"/>
          <w:szCs w:val="21"/>
        </w:rPr>
      </w:pPr>
      <w:hyperlink r:id="rId12">
        <w:r w:rsidR="00565C72" w:rsidRPr="6593ADFF">
          <w:rPr>
            <w:rStyle w:val="Hyperlink"/>
            <w:b/>
            <w:bCs/>
            <w:sz w:val="21"/>
            <w:szCs w:val="21"/>
          </w:rPr>
          <w:t xml:space="preserve">Attachment </w:t>
        </w:r>
        <w:proofErr w:type="gramStart"/>
        <w:r w:rsidR="00565C72" w:rsidRPr="6593ADFF">
          <w:rPr>
            <w:rStyle w:val="Hyperlink"/>
            <w:b/>
            <w:bCs/>
            <w:sz w:val="21"/>
            <w:szCs w:val="21"/>
          </w:rPr>
          <w:t xml:space="preserve">6  </w:t>
        </w:r>
        <w:r w:rsidR="00565C72" w:rsidRPr="6593ADFF">
          <w:rPr>
            <w:rStyle w:val="Hyperlink"/>
            <w:sz w:val="21"/>
            <w:szCs w:val="21"/>
          </w:rPr>
          <w:t>ACECC</w:t>
        </w:r>
        <w:proofErr w:type="gramEnd"/>
        <w:r w:rsidR="00565C72" w:rsidRPr="6593ADFF">
          <w:rPr>
            <w:rStyle w:val="Hyperlink"/>
            <w:sz w:val="21"/>
            <w:szCs w:val="21"/>
          </w:rPr>
          <w:t xml:space="preserve"> Civil Engineering Achievement Award(s) Voting Summary Form (Ranking)</w:t>
        </w:r>
      </w:hyperlink>
    </w:p>
    <w:p w14:paraId="6208B38E" w14:textId="77777777" w:rsidR="00695AEE" w:rsidRDefault="009A51F1" w:rsidP="2D3E2FF7">
      <w:pPr>
        <w:spacing w:before="5"/>
        <w:ind w:left="109"/>
        <w:rPr>
          <w:sz w:val="21"/>
          <w:szCs w:val="21"/>
        </w:rPr>
      </w:pPr>
      <w:hyperlink r:id="rId13">
        <w:r w:rsidR="00565C72" w:rsidRPr="6593ADFF">
          <w:rPr>
            <w:rStyle w:val="Hyperlink"/>
            <w:b/>
            <w:bCs/>
            <w:sz w:val="21"/>
            <w:szCs w:val="21"/>
          </w:rPr>
          <w:t xml:space="preserve">Attachment </w:t>
        </w:r>
        <w:proofErr w:type="gramStart"/>
        <w:r w:rsidR="00565C72" w:rsidRPr="6593ADFF">
          <w:rPr>
            <w:rStyle w:val="Hyperlink"/>
            <w:b/>
            <w:bCs/>
            <w:sz w:val="21"/>
            <w:szCs w:val="21"/>
          </w:rPr>
          <w:t xml:space="preserve">7  </w:t>
        </w:r>
        <w:r w:rsidR="00565C72" w:rsidRPr="6593ADFF">
          <w:rPr>
            <w:rStyle w:val="Hyperlink"/>
            <w:sz w:val="21"/>
            <w:szCs w:val="21"/>
          </w:rPr>
          <w:t>ACECC</w:t>
        </w:r>
        <w:proofErr w:type="gramEnd"/>
        <w:r w:rsidR="00565C72" w:rsidRPr="6593ADFF">
          <w:rPr>
            <w:rStyle w:val="Hyperlink"/>
            <w:sz w:val="21"/>
            <w:szCs w:val="21"/>
          </w:rPr>
          <w:t xml:space="preserve"> Technical Committee Activity Award(s) Nomination Form</w:t>
        </w:r>
      </w:hyperlink>
    </w:p>
    <w:p w14:paraId="6208B38F" w14:textId="77777777" w:rsidR="00695AEE" w:rsidRDefault="009A51F1" w:rsidP="2D3E2FF7">
      <w:pPr>
        <w:spacing w:before="4"/>
        <w:ind w:left="109"/>
        <w:rPr>
          <w:sz w:val="21"/>
          <w:szCs w:val="21"/>
        </w:rPr>
      </w:pPr>
      <w:hyperlink r:id="rId14">
        <w:r w:rsidR="00565C72" w:rsidRPr="6593ADFF">
          <w:rPr>
            <w:rStyle w:val="Hyperlink"/>
            <w:b/>
            <w:bCs/>
            <w:sz w:val="21"/>
            <w:szCs w:val="21"/>
          </w:rPr>
          <w:t xml:space="preserve">Attachment </w:t>
        </w:r>
        <w:proofErr w:type="gramStart"/>
        <w:r w:rsidR="00565C72" w:rsidRPr="6593ADFF">
          <w:rPr>
            <w:rStyle w:val="Hyperlink"/>
            <w:b/>
            <w:bCs/>
            <w:sz w:val="21"/>
            <w:szCs w:val="21"/>
          </w:rPr>
          <w:t xml:space="preserve">8  </w:t>
        </w:r>
        <w:r w:rsidR="00565C72" w:rsidRPr="6593ADFF">
          <w:rPr>
            <w:rStyle w:val="Hyperlink"/>
            <w:sz w:val="21"/>
            <w:szCs w:val="21"/>
          </w:rPr>
          <w:t>ACECC</w:t>
        </w:r>
        <w:proofErr w:type="gramEnd"/>
        <w:r w:rsidR="00565C72" w:rsidRPr="6593ADFF">
          <w:rPr>
            <w:rStyle w:val="Hyperlink"/>
            <w:sz w:val="21"/>
            <w:szCs w:val="21"/>
          </w:rPr>
          <w:t xml:space="preserve"> Technical Committee Activity Award(s) Voting Form</w:t>
        </w:r>
      </w:hyperlink>
    </w:p>
    <w:p w14:paraId="6208B390" w14:textId="77777777" w:rsidR="00695AEE" w:rsidRDefault="009A51F1" w:rsidP="2D3E2FF7">
      <w:pPr>
        <w:spacing w:before="5"/>
        <w:ind w:left="109"/>
        <w:rPr>
          <w:sz w:val="21"/>
          <w:szCs w:val="21"/>
        </w:rPr>
      </w:pPr>
      <w:hyperlink r:id="rId15">
        <w:r w:rsidR="00565C72" w:rsidRPr="6593ADFF">
          <w:rPr>
            <w:rStyle w:val="Hyperlink"/>
            <w:b/>
            <w:bCs/>
            <w:sz w:val="21"/>
            <w:szCs w:val="21"/>
          </w:rPr>
          <w:t xml:space="preserve">Attachment </w:t>
        </w:r>
        <w:proofErr w:type="gramStart"/>
        <w:r w:rsidR="00565C72" w:rsidRPr="6593ADFF">
          <w:rPr>
            <w:rStyle w:val="Hyperlink"/>
            <w:b/>
            <w:bCs/>
            <w:sz w:val="21"/>
            <w:szCs w:val="21"/>
          </w:rPr>
          <w:t xml:space="preserve">9  </w:t>
        </w:r>
        <w:r w:rsidR="00565C72" w:rsidRPr="6593ADFF">
          <w:rPr>
            <w:rStyle w:val="Hyperlink"/>
            <w:sz w:val="21"/>
            <w:szCs w:val="21"/>
          </w:rPr>
          <w:t>ACECC</w:t>
        </w:r>
        <w:proofErr w:type="gramEnd"/>
        <w:r w:rsidR="00565C72" w:rsidRPr="6593ADFF">
          <w:rPr>
            <w:rStyle w:val="Hyperlink"/>
            <w:sz w:val="21"/>
            <w:szCs w:val="21"/>
          </w:rPr>
          <w:t xml:space="preserve"> Technical Committee Activity Award Voting Summary Form (Ranking)</w:t>
        </w:r>
      </w:hyperlink>
    </w:p>
    <w:p w14:paraId="6208B391" w14:textId="1C6491C8" w:rsidR="00695AEE" w:rsidRDefault="009A51F1" w:rsidP="2D3E2FF7">
      <w:pPr>
        <w:spacing w:before="5"/>
        <w:ind w:left="109"/>
        <w:rPr>
          <w:sz w:val="21"/>
          <w:szCs w:val="21"/>
        </w:rPr>
      </w:pPr>
      <w:hyperlink r:id="rId16" w:history="1">
        <w:r w:rsidR="00565C72" w:rsidRPr="009A51F1">
          <w:rPr>
            <w:rStyle w:val="Hyperlink"/>
            <w:b/>
            <w:bCs/>
            <w:sz w:val="21"/>
            <w:szCs w:val="21"/>
          </w:rPr>
          <w:t xml:space="preserve">Attachment 10 </w:t>
        </w:r>
        <w:r w:rsidR="00565C72" w:rsidRPr="009A51F1">
          <w:rPr>
            <w:rStyle w:val="Hyperlink"/>
            <w:sz w:val="21"/>
            <w:szCs w:val="21"/>
          </w:rPr>
          <w:t>ACECC Young Engineer Professional Achievement Award Nomination Form</w:t>
        </w:r>
      </w:hyperlink>
    </w:p>
    <w:p w14:paraId="6208B392" w14:textId="43E22F81" w:rsidR="00695AEE" w:rsidRDefault="009A51F1" w:rsidP="2D3E2FF7">
      <w:pPr>
        <w:spacing w:before="5"/>
        <w:ind w:left="109"/>
        <w:rPr>
          <w:sz w:val="21"/>
          <w:szCs w:val="21"/>
        </w:rPr>
      </w:pPr>
      <w:hyperlink r:id="rId17" w:history="1">
        <w:r w:rsidR="00565C72" w:rsidRPr="009A51F1">
          <w:rPr>
            <w:rStyle w:val="Hyperlink"/>
            <w:b/>
            <w:bCs/>
            <w:sz w:val="21"/>
            <w:szCs w:val="21"/>
          </w:rPr>
          <w:t xml:space="preserve">Attachment 11 </w:t>
        </w:r>
        <w:r w:rsidR="00565C72" w:rsidRPr="009A51F1">
          <w:rPr>
            <w:rStyle w:val="Hyperlink"/>
            <w:sz w:val="21"/>
            <w:szCs w:val="21"/>
          </w:rPr>
          <w:t>ACECC Young Engineer Professional Achievement Award Voting Form</w:t>
        </w:r>
      </w:hyperlink>
    </w:p>
    <w:p w14:paraId="6208B393" w14:textId="6C756B87" w:rsidR="00695AEE" w:rsidRDefault="009A51F1" w:rsidP="2D3E2FF7">
      <w:pPr>
        <w:spacing w:before="5"/>
        <w:ind w:left="109"/>
        <w:rPr>
          <w:sz w:val="21"/>
          <w:szCs w:val="21"/>
        </w:rPr>
      </w:pPr>
      <w:hyperlink r:id="rId18" w:history="1">
        <w:r w:rsidR="00565C72" w:rsidRPr="009A51F1">
          <w:rPr>
            <w:rStyle w:val="Hyperlink"/>
            <w:b/>
            <w:bCs/>
            <w:sz w:val="21"/>
            <w:szCs w:val="21"/>
          </w:rPr>
          <w:t xml:space="preserve">Attachment 12 </w:t>
        </w:r>
        <w:r w:rsidR="00565C72" w:rsidRPr="009A51F1">
          <w:rPr>
            <w:rStyle w:val="Hyperlink"/>
            <w:sz w:val="21"/>
            <w:szCs w:val="21"/>
          </w:rPr>
          <w:t>ACECC Young Engineer Professional Achievem</w:t>
        </w:r>
        <w:bookmarkStart w:id="0" w:name="_GoBack"/>
        <w:bookmarkEnd w:id="0"/>
        <w:r w:rsidR="00565C72" w:rsidRPr="009A51F1">
          <w:rPr>
            <w:rStyle w:val="Hyperlink"/>
            <w:sz w:val="21"/>
            <w:szCs w:val="21"/>
          </w:rPr>
          <w:t>ent Award Voting Summary Form</w:t>
        </w:r>
      </w:hyperlink>
    </w:p>
    <w:sectPr w:rsidR="00695AEE">
      <w:pgSz w:w="11906" w:h="16838"/>
      <w:pgMar w:top="1940" w:right="940" w:bottom="280" w:left="9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EE"/>
    <w:rsid w:val="00020D0D"/>
    <w:rsid w:val="00067FE7"/>
    <w:rsid w:val="000F5E59"/>
    <w:rsid w:val="00110C57"/>
    <w:rsid w:val="00112301"/>
    <w:rsid w:val="00151726"/>
    <w:rsid w:val="001C4527"/>
    <w:rsid w:val="0027480F"/>
    <w:rsid w:val="002950FF"/>
    <w:rsid w:val="002957D5"/>
    <w:rsid w:val="002B4830"/>
    <w:rsid w:val="0035633D"/>
    <w:rsid w:val="0037095A"/>
    <w:rsid w:val="003C5F2A"/>
    <w:rsid w:val="003F083E"/>
    <w:rsid w:val="004248E5"/>
    <w:rsid w:val="00447703"/>
    <w:rsid w:val="0047222D"/>
    <w:rsid w:val="0049791F"/>
    <w:rsid w:val="004E0842"/>
    <w:rsid w:val="005078EA"/>
    <w:rsid w:val="00565C72"/>
    <w:rsid w:val="005C3088"/>
    <w:rsid w:val="00640D61"/>
    <w:rsid w:val="00695AEE"/>
    <w:rsid w:val="00696D67"/>
    <w:rsid w:val="006F26EE"/>
    <w:rsid w:val="00772284"/>
    <w:rsid w:val="00897523"/>
    <w:rsid w:val="008B490F"/>
    <w:rsid w:val="008F271B"/>
    <w:rsid w:val="009844AC"/>
    <w:rsid w:val="009A51F1"/>
    <w:rsid w:val="00AA6F31"/>
    <w:rsid w:val="00AD164D"/>
    <w:rsid w:val="00AE5EDC"/>
    <w:rsid w:val="00B50731"/>
    <w:rsid w:val="00CB1829"/>
    <w:rsid w:val="00CC34B1"/>
    <w:rsid w:val="00CC39E5"/>
    <w:rsid w:val="00CE6A78"/>
    <w:rsid w:val="00D35C79"/>
    <w:rsid w:val="00DF1837"/>
    <w:rsid w:val="00E0151F"/>
    <w:rsid w:val="00E07A2E"/>
    <w:rsid w:val="00E57A5C"/>
    <w:rsid w:val="00FA7427"/>
    <w:rsid w:val="00FD1582"/>
    <w:rsid w:val="00FF32DC"/>
    <w:rsid w:val="032E320D"/>
    <w:rsid w:val="04B5B223"/>
    <w:rsid w:val="0639CDE9"/>
    <w:rsid w:val="07FCA58E"/>
    <w:rsid w:val="09EECDE6"/>
    <w:rsid w:val="0A03911B"/>
    <w:rsid w:val="0A4EA299"/>
    <w:rsid w:val="0B42AFAA"/>
    <w:rsid w:val="0B8F1730"/>
    <w:rsid w:val="0D2AE791"/>
    <w:rsid w:val="0DFD94A1"/>
    <w:rsid w:val="0FDB1852"/>
    <w:rsid w:val="11C83EF5"/>
    <w:rsid w:val="12105066"/>
    <w:rsid w:val="185453E0"/>
    <w:rsid w:val="1AAB3DBA"/>
    <w:rsid w:val="1B8C129D"/>
    <w:rsid w:val="1C27D847"/>
    <w:rsid w:val="221AD572"/>
    <w:rsid w:val="22FFDBB3"/>
    <w:rsid w:val="29B8F2BC"/>
    <w:rsid w:val="2A0CBEFA"/>
    <w:rsid w:val="2AD1FB64"/>
    <w:rsid w:val="2B7D7D0B"/>
    <w:rsid w:val="2C0F35F8"/>
    <w:rsid w:val="2D3E2FF7"/>
    <w:rsid w:val="32572F79"/>
    <w:rsid w:val="33DE330D"/>
    <w:rsid w:val="34A76433"/>
    <w:rsid w:val="34F1D0E0"/>
    <w:rsid w:val="3899BC2A"/>
    <w:rsid w:val="3BF0B2FC"/>
    <w:rsid w:val="3E4A6EED"/>
    <w:rsid w:val="3F2B1ABB"/>
    <w:rsid w:val="40BE587C"/>
    <w:rsid w:val="416CD44A"/>
    <w:rsid w:val="41870F8B"/>
    <w:rsid w:val="4287B435"/>
    <w:rsid w:val="47B8A5D8"/>
    <w:rsid w:val="4AEFE33F"/>
    <w:rsid w:val="4BF7AF57"/>
    <w:rsid w:val="4F9C1E64"/>
    <w:rsid w:val="533FC8EC"/>
    <w:rsid w:val="54F170F2"/>
    <w:rsid w:val="5CF1C983"/>
    <w:rsid w:val="62196A8C"/>
    <w:rsid w:val="6430874C"/>
    <w:rsid w:val="6593ADFF"/>
    <w:rsid w:val="6916F978"/>
    <w:rsid w:val="6A35E4A9"/>
    <w:rsid w:val="6A7671FD"/>
    <w:rsid w:val="6E1B3191"/>
    <w:rsid w:val="6E5D4B92"/>
    <w:rsid w:val="70D660A6"/>
    <w:rsid w:val="72C05B14"/>
    <w:rsid w:val="77EEA310"/>
    <w:rsid w:val="79FB2F1D"/>
    <w:rsid w:val="7AB288F9"/>
    <w:rsid w:val="7FC2FD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B316"/>
  <w15:docId w15:val="{30263F7C-E10C-48AA-AC4F-C1B3141C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pPr>
      <w:widowControl w:val="0"/>
    </w:pPr>
    <w:rPr>
      <w:sz w:val="22"/>
      <w:szCs w:val="22"/>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Revision">
    <w:name w:val="Revision"/>
    <w:hidden/>
    <w:uiPriority w:val="99"/>
    <w:semiHidden/>
    <w:rsid w:val="00D35C79"/>
    <w:rPr>
      <w:sz w:val="22"/>
      <w:szCs w:val="22"/>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897523"/>
    <w:rPr>
      <w:color w:val="605E5C"/>
      <w:shd w:val="clear" w:color="auto" w:fill="E1DFDD"/>
    </w:rPr>
  </w:style>
  <w:style w:type="character" w:styleId="FollowedHyperlink">
    <w:name w:val="FollowedHyperlink"/>
    <w:basedOn w:val="DefaultParagraphFont"/>
    <w:uiPriority w:val="99"/>
    <w:semiHidden/>
    <w:unhideWhenUsed/>
    <w:rsid w:val="00E01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acecc-world.org%2Fwp-content%2Fuploads%2F2024%2F03%2F2-ACECC-Civil-Engineering-Project-Awards-Voting-Form.docx&amp;wdOrigin=BROWSELINK" TargetMode="External"/><Relationship Id="rId13" Type="http://schemas.openxmlformats.org/officeDocument/2006/relationships/hyperlink" Target="https://view.officeapps.live.com/op/view.aspx?src=https%3A%2F%2Facecc-world.org%2Fwp-content%2Fuploads%2F2024%2F03%2F7-ACECC-Technical-Committee-Activity-Award-Nomination-Form.docx&amp;wdOrigin=BROWSELINK" TargetMode="External"/><Relationship Id="rId18" Type="http://schemas.openxmlformats.org/officeDocument/2006/relationships/hyperlink" Target="https://acecc-world.org/wp-content/uploads/2024/04/12-ACECC-Young-Engineer-Professional-Achievement-Awards-Voting-Summary-Form.docx" TargetMode="External"/><Relationship Id="rId3" Type="http://schemas.openxmlformats.org/officeDocument/2006/relationships/numbering" Target="numbering.xml"/><Relationship Id="rId7" Type="http://schemas.openxmlformats.org/officeDocument/2006/relationships/hyperlink" Target="https://view.officeapps.live.com/op/view.aspx?src=https%3A%2F%2Facecc-world.org%2Fwp-content%2Fuploads%2F2024%2F03%2F1-ACECC-Civil-Engineering-Project-Award-Nomination-Form.docx&amp;wdOrigin=BROWSELINK" TargetMode="External"/><Relationship Id="rId12" Type="http://schemas.openxmlformats.org/officeDocument/2006/relationships/hyperlink" Target="https://view.officeapps.live.com/op/view.aspx?src=https%3A%2F%2Facecc-world.org%2Fwp-content%2Fuploads%2F2024%2F03%2F6-ACECC-Civil-Engineering-Achievement-Awards-Voting-Summary-Form.docx&amp;wdOrigin=BROWSELINK" TargetMode="External"/><Relationship Id="rId17" Type="http://schemas.openxmlformats.org/officeDocument/2006/relationships/hyperlink" Target="https://acecc-world.org/wp-content/uploads/2024/04/11-ACECC-Young-Engineer-Professional-Achievement-Award-Voting-Form.docx" TargetMode="External"/><Relationship Id="rId2" Type="http://schemas.openxmlformats.org/officeDocument/2006/relationships/customXml" Target="../customXml/item2.xml"/><Relationship Id="rId16" Type="http://schemas.openxmlformats.org/officeDocument/2006/relationships/hyperlink" Target="https://acecc-world.org/wp-content/uploads/2024/04/10-ACECC-Young-Engineer-Professional-Achievement-Award-Nomination-Form.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ew.officeapps.live.com/op/view.aspx?src=https%3A%2F%2Facecc-world.org%2Fwp-content%2Fuploads%2F2024%2F03%2F5-ACECC-Civil-Engineering-Achievement-Award-Voting-Form.docx&amp;wdOrigin=BROWSELINK" TargetMode="External"/><Relationship Id="rId5" Type="http://schemas.openxmlformats.org/officeDocument/2006/relationships/settings" Target="settings.xml"/><Relationship Id="rId15" Type="http://schemas.openxmlformats.org/officeDocument/2006/relationships/hyperlink" Target="https://view.officeapps.live.com/op/view.aspx?src=https%3A%2F%2Facecc-world.org%2Fwp-content%2Fuploads%2F2024%2F03%2F9-ACECC-Technical-Committee-Activity-Award-Voting-Summary-Form.docx&amp;wdOrigin=BROWSELINK" TargetMode="External"/><Relationship Id="rId10" Type="http://schemas.openxmlformats.org/officeDocument/2006/relationships/hyperlink" Target="https://view.officeapps.live.com/op/view.aspx?src=https%3A%2F%2Facecc-world.org%2Fwp-content%2Fuploads%2F2024%2F03%2F4-ACECC-Civil-Engineering-Achievement-Award-Nomination-Form.docx&amp;wdOrigin=BROWSELIN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view.officeapps.live.com/op/view.aspx?src=https%3A%2F%2Facecc-world.org%2Fwp-content%2Fuploads%2F2024%2F03%2F3-ACECC-Civil-Engineering-Project-Awards-Voting-Summary-Form.docx&amp;wdOrigin=BROWSELINK" TargetMode="External"/><Relationship Id="rId14" Type="http://schemas.openxmlformats.org/officeDocument/2006/relationships/hyperlink" Target="https://view.officeapps.live.com/op/view.aspx?src=https%3A%2F%2Facecc-world.org%2Fwp-content%2Fuploads%2F2024%2F03%2F8-ACECC-Technical-Committee-Activity-Award-Voting-Form.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D6754309EA4498D64A2F9D68AD726" ma:contentTypeVersion="14" ma:contentTypeDescription="Create a new document." ma:contentTypeScope="" ma:versionID="b4a04e1f25f2882a4d6edcc4af0f3911">
  <xsd:schema xmlns:xsd="http://www.w3.org/2001/XMLSchema" xmlns:xs="http://www.w3.org/2001/XMLSchema" xmlns:p="http://schemas.microsoft.com/office/2006/metadata/properties" xmlns:ns2="812d24b0-aeee-4802-a64b-6f2892066729" xmlns:ns3="71bc18fb-cf8c-4b18-9326-d470c8ca7e70" targetNamespace="http://schemas.microsoft.com/office/2006/metadata/properties" ma:root="true" ma:fieldsID="7151bccdd90a6d3148582f2fcd8605bf" ns2:_="" ns3:_="">
    <xsd:import namespace="812d24b0-aeee-4802-a64b-6f2892066729"/>
    <xsd:import namespace="71bc18fb-cf8c-4b18-9326-d470c8ca7e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d24b0-aeee-4802-a64b-6f2892066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cb2ac65-dcbb-42ad-8f83-b8cf86685a7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bc18fb-cf8c-4b18-9326-d470c8ca7e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0a8cfd-6450-47a9-9f95-739cf8f809fb}" ma:internalName="TaxCatchAll" ma:showField="CatchAllData" ma:web="71bc18fb-cf8c-4b18-9326-d470c8ca7e7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C5AA4-6029-434A-862B-C3B43CE57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d24b0-aeee-4802-a64b-6f2892066729"/>
    <ds:schemaRef ds:uri="71bc18fb-cf8c-4b18-9326-d470c8ca7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D4229-CF83-4EC5-80E4-5419793FC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2344</Words>
  <Characters>13365</Characters>
  <Application>Microsoft Office Word</Application>
  <DocSecurity>0</DocSecurity>
  <Lines>111</Lines>
  <Paragraphs>31</Paragraphs>
  <ScaleCrop>false</ScaleCrop>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Brian</dc:creator>
  <cp:keywords/>
  <cp:lastModifiedBy>Benediktus Andjar Tito Atmoko</cp:lastModifiedBy>
  <cp:revision>3</cp:revision>
  <dcterms:created xsi:type="dcterms:W3CDTF">2024-04-10T19:42:00Z</dcterms:created>
  <dcterms:modified xsi:type="dcterms:W3CDTF">2024-04-12T04:10:00Z</dcterms:modified>
</cp:coreProperties>
</file>